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288" w:type="dxa"/>
        <w:tblInd w:w="108" w:type="dxa"/>
        <w:tblLook w:val="04A0" w:firstRow="1" w:lastRow="0" w:firstColumn="1" w:lastColumn="0" w:noHBand="0" w:noVBand="1"/>
      </w:tblPr>
      <w:tblGrid>
        <w:gridCol w:w="3369"/>
        <w:gridCol w:w="5919"/>
      </w:tblGrid>
      <w:tr w:rsidR="00E67656" w:rsidRPr="00E67656" w:rsidTr="00B82F89">
        <w:trPr>
          <w:trHeight w:val="487"/>
        </w:trPr>
        <w:tc>
          <w:tcPr>
            <w:tcW w:w="3369" w:type="dxa"/>
          </w:tcPr>
          <w:p w:rsidR="006357E9" w:rsidRPr="00265E71" w:rsidRDefault="006F3E54" w:rsidP="0034354E">
            <w:pPr>
              <w:jc w:val="center"/>
              <w:rPr>
                <w:b/>
                <w:color w:val="000000" w:themeColor="text1"/>
                <w:szCs w:val="28"/>
              </w:rPr>
            </w:pPr>
            <w:r w:rsidRPr="00265E71">
              <w:rPr>
                <w:b/>
                <w:color w:val="000000" w:themeColor="text1"/>
                <w:szCs w:val="28"/>
              </w:rPr>
              <w:t xml:space="preserve">HỘI ĐỒNG NHÂN DÂN </w:t>
            </w:r>
            <w:r w:rsidR="00A93F05">
              <w:rPr>
                <w:b/>
                <w:color w:val="000000" w:themeColor="text1"/>
                <w:szCs w:val="28"/>
              </w:rPr>
              <w:t>THÀNH PHỐ</w:t>
            </w:r>
            <w:r w:rsidR="00455F81">
              <w:rPr>
                <w:b/>
                <w:color w:val="000000" w:themeColor="text1"/>
                <w:szCs w:val="28"/>
              </w:rPr>
              <w:t xml:space="preserve"> BẾN CÁT</w:t>
            </w:r>
          </w:p>
          <w:p w:rsidR="0034354E" w:rsidRDefault="00D775B8" w:rsidP="0034354E">
            <w:pPr>
              <w:jc w:val="center"/>
              <w:rPr>
                <w:color w:val="000000" w:themeColor="text1"/>
                <w:szCs w:val="28"/>
              </w:rPr>
            </w:pPr>
            <w:r>
              <w:rPr>
                <w:b/>
                <w:noProof/>
                <w:color w:val="000000" w:themeColor="text1"/>
                <w:szCs w:val="28"/>
              </w:rPr>
              <mc:AlternateContent>
                <mc:Choice Requires="wps">
                  <w:drawing>
                    <wp:anchor distT="4294967295" distB="4294967295" distL="114300" distR="114300" simplePos="0" relativeHeight="251660288" behindDoc="0" locked="0" layoutInCell="1" allowOverlap="1">
                      <wp:simplePos x="0" y="0"/>
                      <wp:positionH relativeFrom="column">
                        <wp:posOffset>630555</wp:posOffset>
                      </wp:positionH>
                      <wp:positionV relativeFrom="paragraph">
                        <wp:posOffset>15239</wp:posOffset>
                      </wp:positionV>
                      <wp:extent cx="72390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2390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CFF5D4C" id="Straight Connector 2" o:spid="_x0000_s1026" style="position:absolute;flip:y;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65pt,1.2pt" to="106.65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" strokecolor="black [3040]" strokeweight=".5pt">
                      <o:lock v:ext="edit" shapetype="f"/>
                    </v:line>
                  </w:pict>
                </mc:Fallback>
              </mc:AlternateContent>
            </w:r>
          </w:p>
          <w:p w:rsidR="009B1BD6" w:rsidRPr="00E67656" w:rsidRDefault="00D178AB" w:rsidP="0034354E">
            <w:pPr>
              <w:jc w:val="center"/>
              <w:rPr>
                <w:b/>
                <w:color w:val="000000" w:themeColor="text1"/>
                <w:szCs w:val="28"/>
              </w:rPr>
            </w:pPr>
            <w:r w:rsidRPr="00C932FC">
              <w:rPr>
                <w:color w:val="000000" w:themeColor="text1"/>
                <w:szCs w:val="28"/>
              </w:rPr>
              <w:t>Số:</w:t>
            </w:r>
            <w:r w:rsidR="006B04A8">
              <w:rPr>
                <w:color w:val="000000" w:themeColor="text1"/>
                <w:szCs w:val="28"/>
              </w:rPr>
              <w:t xml:space="preserve">       </w:t>
            </w:r>
            <w:r>
              <w:rPr>
                <w:color w:val="000000" w:themeColor="text1"/>
                <w:szCs w:val="28"/>
              </w:rPr>
              <w:t>/</w:t>
            </w:r>
            <w:r w:rsidR="00265E71">
              <w:rPr>
                <w:color w:val="000000" w:themeColor="text1"/>
                <w:szCs w:val="28"/>
              </w:rPr>
              <w:t>TB-HĐND</w:t>
            </w:r>
          </w:p>
        </w:tc>
        <w:tc>
          <w:tcPr>
            <w:tcW w:w="5919" w:type="dxa"/>
          </w:tcPr>
          <w:p w:rsidR="006F3E54" w:rsidRPr="00E67656" w:rsidRDefault="006F3E54" w:rsidP="0034354E">
            <w:pPr>
              <w:jc w:val="center"/>
              <w:rPr>
                <w:b/>
                <w:color w:val="000000" w:themeColor="text1"/>
                <w:sz w:val="26"/>
                <w:szCs w:val="26"/>
              </w:rPr>
            </w:pPr>
            <w:r w:rsidRPr="00E67656">
              <w:rPr>
                <w:b/>
                <w:color w:val="000000" w:themeColor="text1"/>
                <w:sz w:val="26"/>
                <w:szCs w:val="26"/>
              </w:rPr>
              <w:t>CỘ</w:t>
            </w:r>
            <w:r w:rsidR="00B200B4" w:rsidRPr="00E67656">
              <w:rPr>
                <w:b/>
                <w:color w:val="000000" w:themeColor="text1"/>
                <w:sz w:val="26"/>
                <w:szCs w:val="26"/>
              </w:rPr>
              <w:t>NG HÒA</w:t>
            </w:r>
            <w:r w:rsidRPr="00E67656">
              <w:rPr>
                <w:b/>
                <w:color w:val="000000" w:themeColor="text1"/>
                <w:sz w:val="26"/>
                <w:szCs w:val="26"/>
              </w:rPr>
              <w:t xml:space="preserve"> XÃ HỘI CHỦ NGHĨA VIỆT NAM</w:t>
            </w:r>
          </w:p>
          <w:p w:rsidR="009B1BD6" w:rsidRDefault="006F3E54" w:rsidP="0034354E">
            <w:pPr>
              <w:jc w:val="center"/>
              <w:rPr>
                <w:b/>
                <w:color w:val="000000" w:themeColor="text1"/>
                <w:szCs w:val="28"/>
              </w:rPr>
            </w:pPr>
            <w:r w:rsidRPr="00E67656">
              <w:rPr>
                <w:b/>
                <w:color w:val="000000" w:themeColor="text1"/>
                <w:szCs w:val="28"/>
              </w:rPr>
              <w:t xml:space="preserve">Độc lập </w:t>
            </w:r>
            <w:r w:rsidR="00CC43CF" w:rsidRPr="00E67656">
              <w:rPr>
                <w:b/>
                <w:color w:val="000000" w:themeColor="text1"/>
                <w:szCs w:val="28"/>
              </w:rPr>
              <w:t>-</w:t>
            </w:r>
            <w:r w:rsidRPr="00E67656">
              <w:rPr>
                <w:b/>
                <w:color w:val="000000" w:themeColor="text1"/>
                <w:szCs w:val="28"/>
              </w:rPr>
              <w:t xml:space="preserve"> Tự do </w:t>
            </w:r>
            <w:r w:rsidR="00CC43CF" w:rsidRPr="00E67656">
              <w:rPr>
                <w:b/>
                <w:color w:val="000000" w:themeColor="text1"/>
                <w:szCs w:val="28"/>
              </w:rPr>
              <w:t>-</w:t>
            </w:r>
            <w:r w:rsidRPr="00E67656">
              <w:rPr>
                <w:b/>
                <w:color w:val="000000" w:themeColor="text1"/>
                <w:szCs w:val="28"/>
              </w:rPr>
              <w:t xml:space="preserve"> Hạnh phúc</w:t>
            </w:r>
          </w:p>
          <w:p w:rsidR="00D178AB" w:rsidRDefault="00D775B8" w:rsidP="0034354E">
            <w:pPr>
              <w:jc w:val="center"/>
              <w:rPr>
                <w:i/>
                <w:color w:val="000000" w:themeColor="text1"/>
                <w:szCs w:val="28"/>
              </w:rPr>
            </w:pPr>
            <w:r>
              <w:rPr>
                <w:b/>
                <w:noProof/>
                <w:color w:val="000000" w:themeColor="text1"/>
                <w:szCs w:val="28"/>
              </w:rPr>
              <mc:AlternateContent>
                <mc:Choice Requires="wps">
                  <w:drawing>
                    <wp:anchor distT="4294967295" distB="4294967295" distL="114300" distR="114300" simplePos="0" relativeHeight="251661312" behindDoc="0" locked="0" layoutInCell="1" allowOverlap="1">
                      <wp:simplePos x="0" y="0"/>
                      <wp:positionH relativeFrom="column">
                        <wp:posOffset>742315</wp:posOffset>
                      </wp:positionH>
                      <wp:positionV relativeFrom="paragraph">
                        <wp:posOffset>30479</wp:posOffset>
                      </wp:positionV>
                      <wp:extent cx="2146300" cy="0"/>
                      <wp:effectExtent l="0" t="0" r="635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4630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4184427" id="Straight Connector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8.45pt,2.4pt" to="227.4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" strokecolor="black [3040]" strokeweight=".5pt">
                      <o:lock v:ext="edit" shapetype="f"/>
                    </v:line>
                  </w:pict>
                </mc:Fallback>
              </mc:AlternateContent>
            </w:r>
          </w:p>
          <w:p w:rsidR="006357E9" w:rsidRPr="00540F11" w:rsidRDefault="00455F81" w:rsidP="0035025C">
            <w:pPr>
              <w:jc w:val="center"/>
              <w:rPr>
                <w:b/>
                <w:color w:val="000000" w:themeColor="text1"/>
                <w:szCs w:val="28"/>
              </w:rPr>
            </w:pPr>
            <w:r>
              <w:rPr>
                <w:i/>
                <w:color w:val="000000" w:themeColor="text1"/>
                <w:szCs w:val="28"/>
              </w:rPr>
              <w:t>Bến Cát</w:t>
            </w:r>
            <w:r w:rsidR="00D178AB" w:rsidRPr="00C932FC">
              <w:rPr>
                <w:i/>
                <w:color w:val="000000" w:themeColor="text1"/>
                <w:szCs w:val="28"/>
              </w:rPr>
              <w:t>, ngày</w:t>
            </w:r>
            <w:r w:rsidR="006B04A8">
              <w:rPr>
                <w:i/>
                <w:color w:val="000000" w:themeColor="text1"/>
                <w:szCs w:val="28"/>
              </w:rPr>
              <w:t xml:space="preserve">       </w:t>
            </w:r>
            <w:r w:rsidR="00D178AB" w:rsidRPr="00C932FC">
              <w:rPr>
                <w:i/>
                <w:color w:val="000000" w:themeColor="text1"/>
                <w:szCs w:val="28"/>
              </w:rPr>
              <w:t xml:space="preserve">tháng </w:t>
            </w:r>
            <w:r w:rsidR="006B04A8">
              <w:rPr>
                <w:i/>
                <w:color w:val="000000" w:themeColor="text1"/>
                <w:szCs w:val="28"/>
              </w:rPr>
              <w:t xml:space="preserve">    </w:t>
            </w:r>
            <w:r w:rsidR="00D178AB" w:rsidRPr="00C932FC">
              <w:rPr>
                <w:i/>
                <w:color w:val="000000" w:themeColor="text1"/>
                <w:szCs w:val="28"/>
              </w:rPr>
              <w:t xml:space="preserve"> năm 202</w:t>
            </w:r>
            <w:r w:rsidR="0035025C">
              <w:rPr>
                <w:i/>
                <w:color w:val="000000" w:themeColor="text1"/>
                <w:szCs w:val="28"/>
              </w:rPr>
              <w:t>4</w:t>
            </w:r>
          </w:p>
        </w:tc>
      </w:tr>
    </w:tbl>
    <w:p w:rsidR="0034354E" w:rsidRDefault="0034354E" w:rsidP="0034354E">
      <w:pPr>
        <w:jc w:val="center"/>
        <w:rPr>
          <w:b/>
          <w:color w:val="000000" w:themeColor="text1"/>
          <w:szCs w:val="28"/>
        </w:rPr>
      </w:pPr>
    </w:p>
    <w:p w:rsidR="006F3E54" w:rsidRPr="00E67656" w:rsidRDefault="00265E71" w:rsidP="00F93C65">
      <w:pPr>
        <w:spacing w:before="120" w:after="60"/>
        <w:jc w:val="center"/>
        <w:rPr>
          <w:b/>
          <w:color w:val="000000" w:themeColor="text1"/>
          <w:szCs w:val="28"/>
        </w:rPr>
      </w:pPr>
      <w:r>
        <w:rPr>
          <w:b/>
          <w:color w:val="000000" w:themeColor="text1"/>
          <w:szCs w:val="28"/>
        </w:rPr>
        <w:t xml:space="preserve">THÔNG </w:t>
      </w:r>
      <w:r w:rsidR="00226DB1">
        <w:rPr>
          <w:b/>
          <w:color w:val="000000" w:themeColor="text1"/>
          <w:szCs w:val="28"/>
        </w:rPr>
        <w:t>B</w:t>
      </w:r>
      <w:r w:rsidR="009E0C85">
        <w:rPr>
          <w:b/>
          <w:color w:val="000000" w:themeColor="text1"/>
          <w:szCs w:val="28"/>
        </w:rPr>
        <w:t xml:space="preserve">ÁO </w:t>
      </w:r>
    </w:p>
    <w:p w:rsidR="00F93C65" w:rsidRDefault="00C87FF2" w:rsidP="00F93C65">
      <w:pPr>
        <w:jc w:val="center"/>
        <w:rPr>
          <w:b/>
          <w:color w:val="000000" w:themeColor="text1"/>
          <w:szCs w:val="28"/>
        </w:rPr>
      </w:pPr>
      <w:r w:rsidRPr="00E67656">
        <w:rPr>
          <w:b/>
          <w:color w:val="000000" w:themeColor="text1"/>
          <w:szCs w:val="28"/>
        </w:rPr>
        <w:t>Kế</w:t>
      </w:r>
      <w:r w:rsidR="00665888">
        <w:rPr>
          <w:b/>
          <w:color w:val="000000" w:themeColor="text1"/>
          <w:szCs w:val="28"/>
        </w:rPr>
        <w:t xml:space="preserve">t luận giám sát của Thường trực </w:t>
      </w:r>
      <w:r w:rsidR="0035025C">
        <w:rPr>
          <w:b/>
          <w:color w:val="000000" w:themeColor="text1"/>
          <w:szCs w:val="28"/>
        </w:rPr>
        <w:t>Hội đồng nhân dân thành phố</w:t>
      </w:r>
    </w:p>
    <w:p w:rsidR="00F93C65" w:rsidRDefault="0035025C" w:rsidP="00F93C65">
      <w:pPr>
        <w:jc w:val="center"/>
        <w:rPr>
          <w:b/>
          <w:color w:val="000000" w:themeColor="text1"/>
          <w:szCs w:val="28"/>
        </w:rPr>
      </w:pPr>
      <w:r w:rsidRPr="0035025C">
        <w:rPr>
          <w:b/>
          <w:color w:val="000000" w:themeColor="text1"/>
          <w:szCs w:val="28"/>
          <w:lang w:bidi="vi-VN"/>
        </w:rPr>
        <w:t>về tình hình cấp giấy chứng nhận quyền sử dụng đất</w:t>
      </w:r>
    </w:p>
    <w:p w:rsidR="007A74EA" w:rsidRPr="0035025C" w:rsidRDefault="0035025C" w:rsidP="00F93C65">
      <w:pPr>
        <w:jc w:val="center"/>
        <w:rPr>
          <w:b/>
          <w:color w:val="000000" w:themeColor="text1"/>
          <w:szCs w:val="28"/>
        </w:rPr>
      </w:pPr>
      <w:r w:rsidRPr="0035025C">
        <w:rPr>
          <w:b/>
          <w:color w:val="000000" w:themeColor="text1"/>
          <w:szCs w:val="28"/>
          <w:lang w:bidi="vi-VN"/>
        </w:rPr>
        <w:t>trên địa bàn thành phố Bến Cát</w:t>
      </w:r>
    </w:p>
    <w:p w:rsidR="00226DB1" w:rsidRPr="00E67656" w:rsidRDefault="00D775B8" w:rsidP="00D178AB">
      <w:pPr>
        <w:tabs>
          <w:tab w:val="left" w:pos="567"/>
        </w:tabs>
        <w:jc w:val="center"/>
        <w:rPr>
          <w:b/>
          <w:color w:val="000000" w:themeColor="text1"/>
        </w:rPr>
      </w:pPr>
      <w:r>
        <w:rPr>
          <w:b/>
          <w:noProof/>
          <w:color w:val="000000" w:themeColor="text1"/>
        </w:rPr>
        <mc:AlternateContent>
          <mc:Choice Requires="wps">
            <w:drawing>
              <wp:anchor distT="4294967295" distB="4294967295" distL="114300" distR="114300" simplePos="0" relativeHeight="251659264" behindDoc="0" locked="0" layoutInCell="1" allowOverlap="1">
                <wp:simplePos x="0" y="0"/>
                <wp:positionH relativeFrom="margin">
                  <wp:posOffset>2416810</wp:posOffset>
                </wp:positionH>
                <wp:positionV relativeFrom="paragraph">
                  <wp:posOffset>45084</wp:posOffset>
                </wp:positionV>
                <wp:extent cx="1068070" cy="0"/>
                <wp:effectExtent l="0" t="0" r="1778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6807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D81E16" id="Straight Connector 1" o:spid="_x0000_s1026" style="position:absolute;flip:y;z-index:2516592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190.3pt,3.55pt" to="274.4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" strokecolor="black [3040]" strokeweight=".5pt">
                <o:lock v:ext="edit" shapetype="f"/>
                <w10:wrap anchorx="margin"/>
              </v:line>
            </w:pict>
          </mc:Fallback>
        </mc:AlternateContent>
      </w:r>
    </w:p>
    <w:p w:rsidR="00455F81" w:rsidRDefault="00455F81" w:rsidP="00B02114">
      <w:pPr>
        <w:tabs>
          <w:tab w:val="center" w:pos="5954"/>
        </w:tabs>
        <w:spacing w:before="120" w:after="120"/>
        <w:ind w:firstLine="567"/>
        <w:jc w:val="both"/>
        <w:rPr>
          <w:spacing w:val="4"/>
          <w:szCs w:val="28"/>
          <w:shd w:val="clear" w:color="auto" w:fill="FFFFFF"/>
          <w:lang w:eastAsia="vi-VN"/>
        </w:rPr>
      </w:pPr>
      <w:r w:rsidRPr="00455F81">
        <w:rPr>
          <w:bCs/>
          <w:spacing w:val="4"/>
          <w:szCs w:val="28"/>
          <w:shd w:val="clear" w:color="auto" w:fill="FFFFFF"/>
          <w:lang w:eastAsia="vi-VN"/>
        </w:rPr>
        <w:t xml:space="preserve">Thực hiện </w:t>
      </w:r>
      <w:r w:rsidR="0035025C" w:rsidRPr="0035025C">
        <w:rPr>
          <w:bCs/>
          <w:spacing w:val="4"/>
          <w:szCs w:val="28"/>
          <w:shd w:val="clear" w:color="auto" w:fill="FFFFFF"/>
          <w:lang w:eastAsia="vi-VN"/>
        </w:rPr>
        <w:t>Quyết định số 38/QĐ-HĐND ngày 01 tháng 4 năm 2024 của Thường trực Hội đồng nhân dân thị xã</w:t>
      </w:r>
      <w:r w:rsidR="00A93F05">
        <w:rPr>
          <w:bCs/>
          <w:spacing w:val="4"/>
          <w:szCs w:val="28"/>
          <w:shd w:val="clear" w:color="auto" w:fill="FFFFFF"/>
          <w:lang w:eastAsia="vi-VN"/>
        </w:rPr>
        <w:t xml:space="preserve"> </w:t>
      </w:r>
      <w:r w:rsidR="00A93F05" w:rsidRPr="0035025C">
        <w:rPr>
          <w:bCs/>
          <w:spacing w:val="4"/>
          <w:szCs w:val="28"/>
          <w:shd w:val="clear" w:color="auto" w:fill="FFFFFF"/>
          <w:lang w:eastAsia="vi-VN"/>
        </w:rPr>
        <w:t>(nay là thành phố</w:t>
      </w:r>
      <w:r w:rsidR="00A93F05">
        <w:rPr>
          <w:bCs/>
          <w:spacing w:val="4"/>
          <w:szCs w:val="28"/>
          <w:shd w:val="clear" w:color="auto" w:fill="FFFFFF"/>
          <w:lang w:eastAsia="vi-VN"/>
        </w:rPr>
        <w:t>)</w:t>
      </w:r>
      <w:r w:rsidR="0035025C" w:rsidRPr="0035025C">
        <w:rPr>
          <w:bCs/>
          <w:spacing w:val="4"/>
          <w:szCs w:val="28"/>
          <w:shd w:val="clear" w:color="auto" w:fill="FFFFFF"/>
          <w:lang w:eastAsia="vi-VN"/>
        </w:rPr>
        <w:t xml:space="preserve"> Bến Cát về việc thành lập Đoàn giám sát về tình hình cấp giấy chứng nhận quyền sử dụng đất trên địa bàn Bế</w:t>
      </w:r>
      <w:r w:rsidR="00A93F05">
        <w:rPr>
          <w:bCs/>
          <w:spacing w:val="4"/>
          <w:szCs w:val="28"/>
          <w:shd w:val="clear" w:color="auto" w:fill="FFFFFF"/>
          <w:lang w:eastAsia="vi-VN"/>
        </w:rPr>
        <w:t>n Cát</w:t>
      </w:r>
      <w:r w:rsidRPr="00455F81">
        <w:rPr>
          <w:bCs/>
          <w:spacing w:val="4"/>
          <w:szCs w:val="28"/>
          <w:shd w:val="clear" w:color="auto" w:fill="FFFFFF"/>
          <w:lang w:eastAsia="vi-VN"/>
        </w:rPr>
        <w:t>;</w:t>
      </w:r>
    </w:p>
    <w:p w:rsidR="00265E71" w:rsidRPr="0034354E" w:rsidRDefault="00455F81" w:rsidP="00455F81">
      <w:pPr>
        <w:tabs>
          <w:tab w:val="center" w:pos="5954"/>
        </w:tabs>
        <w:spacing w:before="120" w:after="120"/>
        <w:ind w:firstLine="567"/>
        <w:jc w:val="both"/>
        <w:rPr>
          <w:spacing w:val="4"/>
          <w:szCs w:val="28"/>
          <w:shd w:val="clear" w:color="auto" w:fill="FFFFFF"/>
          <w:lang w:val="es-ES_tradnl" w:eastAsia="vi-VN"/>
        </w:rPr>
      </w:pPr>
      <w:r>
        <w:rPr>
          <w:spacing w:val="4"/>
          <w:szCs w:val="28"/>
          <w:shd w:val="clear" w:color="auto" w:fill="FFFFFF"/>
          <w:lang w:eastAsia="vi-VN"/>
        </w:rPr>
        <w:t xml:space="preserve">Đoàn giám sát Thường trực Hội đồng nhân dân </w:t>
      </w:r>
      <w:r w:rsidR="0035025C">
        <w:rPr>
          <w:spacing w:val="4"/>
          <w:szCs w:val="28"/>
          <w:shd w:val="clear" w:color="auto" w:fill="FFFFFF"/>
          <w:lang w:eastAsia="vi-VN"/>
        </w:rPr>
        <w:t xml:space="preserve">thành phố (gọi tắt là Đoàn giám sát) </w:t>
      </w:r>
      <w:r w:rsidRPr="0034354E">
        <w:rPr>
          <w:spacing w:val="4"/>
          <w:szCs w:val="28"/>
          <w:shd w:val="clear" w:color="auto" w:fill="FFFFFF"/>
          <w:lang w:eastAsia="vi-VN"/>
        </w:rPr>
        <w:t xml:space="preserve">đã tổ chức giám sát </w:t>
      </w:r>
      <w:r w:rsidR="0035025C" w:rsidRPr="0035025C">
        <w:rPr>
          <w:spacing w:val="4"/>
          <w:szCs w:val="28"/>
          <w:shd w:val="clear" w:color="auto" w:fill="FFFFFF"/>
          <w:lang w:eastAsia="vi-VN"/>
        </w:rPr>
        <w:t>tình hình cấp giấy chứng nhận quyền sử dụng đất</w:t>
      </w:r>
      <w:r>
        <w:rPr>
          <w:spacing w:val="4"/>
          <w:szCs w:val="28"/>
          <w:shd w:val="clear" w:color="auto" w:fill="FFFFFF"/>
          <w:lang w:eastAsia="vi-VN"/>
        </w:rPr>
        <w:t xml:space="preserve"> đối với </w:t>
      </w:r>
      <w:r w:rsidR="0035025C" w:rsidRPr="0035025C">
        <w:rPr>
          <w:spacing w:val="4"/>
          <w:szCs w:val="28"/>
          <w:shd w:val="clear" w:color="auto" w:fill="FFFFFF"/>
          <w:lang w:eastAsia="vi-VN"/>
        </w:rPr>
        <w:t>Ủy ban nhân dân 04 xã, phường Mỹ Phước</w:t>
      </w:r>
      <w:r w:rsidR="0035025C">
        <w:rPr>
          <w:spacing w:val="4"/>
          <w:szCs w:val="28"/>
          <w:shd w:val="clear" w:color="auto" w:fill="FFFFFF"/>
          <w:lang w:eastAsia="vi-VN"/>
        </w:rPr>
        <w:t>,</w:t>
      </w:r>
      <w:r w:rsidR="0035025C" w:rsidRPr="0035025C">
        <w:rPr>
          <w:spacing w:val="4"/>
          <w:szCs w:val="28"/>
          <w:shd w:val="clear" w:color="auto" w:fill="FFFFFF"/>
          <w:lang w:eastAsia="vi-VN"/>
        </w:rPr>
        <w:t xml:space="preserve"> Tân Định, Chánh Phú Hòa, Phú An; 02 cơ quan chuyên môn là Phòng Tài nguyên và Môi trường, Chi nhánh Văn phòng Đăng ký đất đai và Ủy ban nhân dân thành phố</w:t>
      </w:r>
      <w:r>
        <w:rPr>
          <w:spacing w:val="4"/>
          <w:szCs w:val="28"/>
          <w:shd w:val="clear" w:color="auto" w:fill="FFFFFF"/>
          <w:lang w:eastAsia="vi-VN"/>
        </w:rPr>
        <w:t xml:space="preserve"> t</w:t>
      </w:r>
      <w:r w:rsidRPr="00455F81">
        <w:rPr>
          <w:spacing w:val="4"/>
          <w:szCs w:val="28"/>
          <w:shd w:val="clear" w:color="auto" w:fill="FFFFFF"/>
          <w:lang w:eastAsia="vi-VN"/>
        </w:rPr>
        <w:t xml:space="preserve">ừ ngày </w:t>
      </w:r>
      <w:r w:rsidR="0035025C" w:rsidRPr="0035025C">
        <w:rPr>
          <w:spacing w:val="4"/>
          <w:szCs w:val="28"/>
          <w:shd w:val="clear" w:color="auto" w:fill="FFFFFF"/>
          <w:lang w:eastAsia="vi-VN"/>
        </w:rPr>
        <w:t>05 tháng 6 năm 2024 đến ngày 13 tháng 6 năm 2024</w:t>
      </w:r>
      <w:r>
        <w:rPr>
          <w:spacing w:val="4"/>
          <w:szCs w:val="28"/>
          <w:shd w:val="clear" w:color="auto" w:fill="FFFFFF"/>
          <w:lang w:eastAsia="vi-VN"/>
        </w:rPr>
        <w:t>;</w:t>
      </w:r>
      <w:r w:rsidR="006B04A8">
        <w:rPr>
          <w:spacing w:val="4"/>
          <w:szCs w:val="28"/>
          <w:shd w:val="clear" w:color="auto" w:fill="FFFFFF"/>
          <w:lang w:eastAsia="vi-VN"/>
        </w:rPr>
        <w:t xml:space="preserve"> </w:t>
      </w:r>
      <w:r>
        <w:rPr>
          <w:spacing w:val="4"/>
          <w:szCs w:val="28"/>
          <w:shd w:val="clear" w:color="auto" w:fill="FFFFFF"/>
          <w:lang w:eastAsia="vi-VN"/>
        </w:rPr>
        <w:t>t</w:t>
      </w:r>
      <w:r w:rsidR="00265E71" w:rsidRPr="0034354E">
        <w:rPr>
          <w:spacing w:val="4"/>
          <w:szCs w:val="28"/>
          <w:shd w:val="clear" w:color="auto" w:fill="FFFFFF"/>
          <w:lang w:val="es-ES_tradnl" w:eastAsia="vi-VN"/>
        </w:rPr>
        <w:t xml:space="preserve">rên cơ sở </w:t>
      </w:r>
      <w:r w:rsidRPr="0012120F">
        <w:rPr>
          <w:color w:val="000000" w:themeColor="text1"/>
          <w:spacing w:val="4"/>
          <w:szCs w:val="28"/>
          <w:shd w:val="clear" w:color="auto" w:fill="FFFFFF"/>
          <w:lang w:val="es-ES_tradnl" w:eastAsia="vi-VN"/>
        </w:rPr>
        <w:t>Báo cáo số</w:t>
      </w:r>
      <w:r w:rsidR="006B04A8" w:rsidRPr="0012120F">
        <w:rPr>
          <w:color w:val="000000" w:themeColor="text1"/>
          <w:spacing w:val="4"/>
          <w:szCs w:val="28"/>
          <w:shd w:val="clear" w:color="auto" w:fill="FFFFFF"/>
          <w:lang w:val="es-ES_tradnl" w:eastAsia="vi-VN"/>
        </w:rPr>
        <w:t xml:space="preserve"> </w:t>
      </w:r>
      <w:r w:rsidR="00A90F8C">
        <w:rPr>
          <w:color w:val="000000" w:themeColor="text1"/>
          <w:spacing w:val="4"/>
          <w:szCs w:val="28"/>
          <w:shd w:val="clear" w:color="auto" w:fill="FFFFFF"/>
          <w:lang w:val="es-ES_tradnl" w:eastAsia="vi-VN"/>
        </w:rPr>
        <w:t xml:space="preserve">  </w:t>
      </w:r>
      <w:r w:rsidRPr="0012120F">
        <w:rPr>
          <w:color w:val="000000" w:themeColor="text1"/>
          <w:spacing w:val="4"/>
          <w:szCs w:val="28"/>
          <w:shd w:val="clear" w:color="auto" w:fill="FFFFFF"/>
          <w:lang w:val="es-ES_tradnl" w:eastAsia="vi-VN"/>
        </w:rPr>
        <w:t xml:space="preserve">   /BC-ĐGS ngày     tháng      năm 202</w:t>
      </w:r>
      <w:r w:rsidR="0035025C">
        <w:rPr>
          <w:color w:val="000000" w:themeColor="text1"/>
          <w:spacing w:val="4"/>
          <w:szCs w:val="28"/>
          <w:shd w:val="clear" w:color="auto" w:fill="FFFFFF"/>
          <w:lang w:val="es-ES_tradnl" w:eastAsia="vi-VN"/>
        </w:rPr>
        <w:t>4</w:t>
      </w:r>
      <w:r w:rsidRPr="0012120F">
        <w:rPr>
          <w:color w:val="000000" w:themeColor="text1"/>
          <w:spacing w:val="4"/>
          <w:szCs w:val="28"/>
          <w:shd w:val="clear" w:color="auto" w:fill="FFFFFF"/>
          <w:lang w:val="es-ES_tradnl" w:eastAsia="vi-VN"/>
        </w:rPr>
        <w:t xml:space="preserve"> </w:t>
      </w:r>
      <w:r w:rsidRPr="00455F81">
        <w:rPr>
          <w:spacing w:val="4"/>
          <w:szCs w:val="28"/>
          <w:shd w:val="clear" w:color="auto" w:fill="FFFFFF"/>
          <w:lang w:val="es-ES_tradnl" w:eastAsia="vi-VN"/>
        </w:rPr>
        <w:t xml:space="preserve">của Đoàn giám sát, Thường trực Hội đồng nhân dân </w:t>
      </w:r>
      <w:r w:rsidR="0035025C">
        <w:rPr>
          <w:spacing w:val="4"/>
          <w:szCs w:val="28"/>
          <w:shd w:val="clear" w:color="auto" w:fill="FFFFFF"/>
          <w:lang w:val="es-ES_tradnl" w:eastAsia="vi-VN"/>
        </w:rPr>
        <w:t>thành phố</w:t>
      </w:r>
      <w:r w:rsidRPr="00455F81">
        <w:rPr>
          <w:spacing w:val="4"/>
          <w:szCs w:val="28"/>
          <w:shd w:val="clear" w:color="auto" w:fill="FFFFFF"/>
          <w:lang w:val="es-ES_tradnl" w:eastAsia="vi-VN"/>
        </w:rPr>
        <w:t xml:space="preserve"> thống nhất kết quả giám sát </w:t>
      </w:r>
      <w:r w:rsidR="0035025C">
        <w:rPr>
          <w:spacing w:val="4"/>
          <w:szCs w:val="28"/>
          <w:shd w:val="clear" w:color="auto" w:fill="FFFFFF"/>
          <w:lang w:val="es-ES_tradnl" w:eastAsia="vi-VN"/>
        </w:rPr>
        <w:t>theo</w:t>
      </w:r>
      <w:r w:rsidRPr="00455F81">
        <w:rPr>
          <w:spacing w:val="4"/>
          <w:szCs w:val="28"/>
          <w:shd w:val="clear" w:color="auto" w:fill="FFFFFF"/>
          <w:lang w:val="es-ES_tradnl" w:eastAsia="vi-VN"/>
        </w:rPr>
        <w:t xml:space="preserve"> báo cáo của Đoàn. Trên cơ sở đó, Thường trực </w:t>
      </w:r>
      <w:r>
        <w:rPr>
          <w:spacing w:val="4"/>
          <w:szCs w:val="28"/>
          <w:shd w:val="clear" w:color="auto" w:fill="FFFFFF"/>
          <w:lang w:val="es-ES_tradnl" w:eastAsia="vi-VN"/>
        </w:rPr>
        <w:t>Hội đồng nhân dân</w:t>
      </w:r>
      <w:r w:rsidRPr="00455F81">
        <w:rPr>
          <w:spacing w:val="4"/>
          <w:szCs w:val="28"/>
          <w:shd w:val="clear" w:color="auto" w:fill="FFFFFF"/>
          <w:lang w:val="es-ES_tradnl" w:eastAsia="vi-VN"/>
        </w:rPr>
        <w:t xml:space="preserve"> kết luận như sau:</w:t>
      </w:r>
    </w:p>
    <w:p w:rsidR="00F8587F" w:rsidRPr="00D7219D" w:rsidRDefault="001A6A86" w:rsidP="00457063">
      <w:pPr>
        <w:spacing w:before="120" w:after="120"/>
        <w:rPr>
          <w:b/>
          <w:color w:val="000000"/>
          <w:szCs w:val="28"/>
          <w:lang w:val="nl-NL"/>
        </w:rPr>
      </w:pPr>
      <w:r>
        <w:rPr>
          <w:b/>
          <w:szCs w:val="28"/>
          <w:lang w:val="es-ES_tradnl"/>
        </w:rPr>
        <w:tab/>
      </w:r>
      <w:r w:rsidR="00F8587F" w:rsidRPr="00D7219D">
        <w:rPr>
          <w:b/>
          <w:color w:val="000000"/>
          <w:szCs w:val="28"/>
          <w:lang w:val="nl-NL"/>
        </w:rPr>
        <w:t xml:space="preserve">I. </w:t>
      </w:r>
      <w:r w:rsidR="00457063">
        <w:rPr>
          <w:b/>
          <w:color w:val="000000"/>
          <w:szCs w:val="28"/>
          <w:lang w:val="nl-NL"/>
        </w:rPr>
        <w:t>KẾT QUẢ ĐẠT ĐƯỢC</w:t>
      </w:r>
    </w:p>
    <w:p w:rsidR="0002532C" w:rsidRDefault="00F8587F" w:rsidP="007A38A9">
      <w:pPr>
        <w:spacing w:before="120" w:after="120" w:line="24" w:lineRule="atLeast"/>
        <w:jc w:val="both"/>
        <w:rPr>
          <w:b/>
          <w:color w:val="000000"/>
          <w:szCs w:val="28"/>
          <w:lang w:val="nl-NL"/>
        </w:rPr>
      </w:pPr>
      <w:r w:rsidRPr="00D7219D">
        <w:rPr>
          <w:b/>
          <w:color w:val="000000"/>
          <w:szCs w:val="28"/>
          <w:lang w:val="nl-NL"/>
        </w:rPr>
        <w:tab/>
      </w:r>
      <w:r w:rsidR="0002532C">
        <w:rPr>
          <w:b/>
          <w:color w:val="000000"/>
          <w:lang w:val="es-ES_tradnl"/>
        </w:rPr>
        <w:t>1. Công tác lãnh đạo, chỉ đạo thực hiện</w:t>
      </w:r>
    </w:p>
    <w:p w:rsidR="004D67CD" w:rsidRDefault="0035025C" w:rsidP="0002532C">
      <w:pPr>
        <w:spacing w:before="120" w:after="120" w:line="24" w:lineRule="atLeast"/>
        <w:ind w:firstLine="720"/>
        <w:jc w:val="both"/>
        <w:rPr>
          <w:bCs/>
          <w:color w:val="000000"/>
          <w:lang w:val="es-ES_tradnl"/>
        </w:rPr>
      </w:pPr>
      <w:r>
        <w:rPr>
          <w:color w:val="000000"/>
          <w:szCs w:val="28"/>
          <w:lang w:val="nl-NL"/>
        </w:rPr>
        <w:t xml:space="preserve">Trên cơ sở các ý kiến </w:t>
      </w:r>
      <w:r>
        <w:rPr>
          <w:color w:val="000000"/>
          <w:lang w:val="es-ES_tradnl"/>
        </w:rPr>
        <w:t xml:space="preserve">chỉ đạo của Trung ương, Tỉnh, Thành ủy, Nghị quyết của Hội đồng nhân dân; Ủy ban nhân dân thành phố đã tập trung điều hành, </w:t>
      </w:r>
      <w:r w:rsidR="007A38A9" w:rsidRPr="007A38A9">
        <w:rPr>
          <w:bCs/>
          <w:color w:val="000000"/>
          <w:lang w:val="es-ES_tradnl"/>
        </w:rPr>
        <w:t>ban hành</w:t>
      </w:r>
      <w:r w:rsidR="007A38A9">
        <w:rPr>
          <w:bCs/>
          <w:color w:val="000000"/>
          <w:lang w:val="es-ES_tradnl"/>
        </w:rPr>
        <w:t xml:space="preserve"> </w:t>
      </w:r>
      <w:r w:rsidR="007A38A9" w:rsidRPr="007A38A9">
        <w:rPr>
          <w:bCs/>
          <w:color w:val="000000"/>
          <w:lang w:val="es-ES_tradnl"/>
        </w:rPr>
        <w:t>các văn bản chỉ đạ</w:t>
      </w:r>
      <w:r w:rsidR="007A38A9">
        <w:rPr>
          <w:bCs/>
          <w:color w:val="000000"/>
          <w:lang w:val="es-ES_tradnl"/>
        </w:rPr>
        <w:t xml:space="preserve">o </w:t>
      </w:r>
      <w:r w:rsidR="007A38A9" w:rsidRPr="007A38A9">
        <w:rPr>
          <w:bCs/>
          <w:color w:val="000000"/>
          <w:lang w:val="es-ES_tradnl"/>
        </w:rPr>
        <w:t>triển khai thực hiện</w:t>
      </w:r>
      <w:r w:rsidRPr="007A38A9">
        <w:rPr>
          <w:bCs/>
          <w:color w:val="000000"/>
          <w:lang w:val="es-ES_tradnl"/>
        </w:rPr>
        <w:t xml:space="preserve"> </w:t>
      </w:r>
      <w:r w:rsidRPr="0035025C">
        <w:rPr>
          <w:bCs/>
          <w:color w:val="000000"/>
          <w:lang w:val="es-ES_tradnl"/>
        </w:rPr>
        <w:t>cơ quan chuyên môn, các địa phương quan tâm thực hiện đồng bộ trong công tác cấp giấy chứng nhận quyền sử dụng đất lần đầu, cấp lại, cấp đổi cho hộ gia đình, cá nhân, có sự chuyển biến và đạt hiệu quả tích cực</w:t>
      </w:r>
      <w:r w:rsidR="004D67CD">
        <w:rPr>
          <w:rStyle w:val="FootnoteReference"/>
          <w:color w:val="000000"/>
        </w:rPr>
        <w:footnoteReference w:id="1"/>
      </w:r>
      <w:r w:rsidRPr="0035025C">
        <w:rPr>
          <w:bCs/>
          <w:color w:val="000000"/>
          <w:lang w:val="es-ES_tradnl"/>
        </w:rPr>
        <w:t>, tạo điều kiện thuận lợi để thu hút đầu tư, phát triển kinh tế - xã hội của đị</w:t>
      </w:r>
      <w:r w:rsidR="007A38A9">
        <w:rPr>
          <w:bCs/>
          <w:color w:val="000000"/>
          <w:lang w:val="es-ES_tradnl"/>
        </w:rPr>
        <w:t xml:space="preserve">a phương. </w:t>
      </w:r>
    </w:p>
    <w:p w:rsidR="004D67CD" w:rsidRDefault="004D67CD" w:rsidP="007A38A9">
      <w:pPr>
        <w:spacing w:before="120" w:after="120" w:line="24" w:lineRule="atLeast"/>
        <w:jc w:val="both"/>
        <w:rPr>
          <w:bCs/>
          <w:color w:val="000000"/>
          <w:lang w:val="es-ES_tradnl"/>
        </w:rPr>
      </w:pPr>
      <w:r>
        <w:rPr>
          <w:bCs/>
          <w:color w:val="000000"/>
          <w:lang w:val="es-ES_tradnl"/>
        </w:rPr>
        <w:lastRenderedPageBreak/>
        <w:tab/>
      </w:r>
      <w:r>
        <w:rPr>
          <w:color w:val="000000"/>
          <w:lang w:val="es-ES_tradnl"/>
        </w:rPr>
        <w:t>- Công tác lãnh đạo, chỉ đạo trong cải cách thủ tục hành chính, ứng dụng công nghệ thông tin: Cơ quan chuyên môn được tập huấn và sử dụng thành thạo các ứng dụng cơ bản trong thực hiện công vụ như: Hệ thống quản lý hồ sơ hành chính của Ủy ban nhân thị xã (nay là thành phố), phần mềm Quản lý văn bản của Sở Tài Nguyên và Môi Trường, phần mềm VILIS 2.0, phần mềm liên thông thuế điện tử; Ứng dụng hệ thống quản lý hồ sơ kỹ thuật bản đồ và Ứng dụng hệ thống quản lý hồ sơ đăng ký biến động và cấp Giấy chứng nhận. Thực hiện nghiêm túc, hiệu quả việc áp dụng hệ thống quản lý chất lượng theo tiêu chuẩn Quốc gia TCVN ISO 9001:2015 và ứng dụng phần mềm Một cửa liên thông, để kiểm soát chặt chẽ quá trình luân chuyển hồ sơ tại Chi nhánh và các cơ quan có liên quan. Đối với hồ sơ trễ hẹn, các đơn vị có thực hiện việc thông báo tình hình và thư xin lỗi người dân. Bố trí cán bộ, người hướng dẫn để tư vấn, hỗ trợ người dân thực hiện đăng ký, tạo tài khoản và đăng nhập vào cổng dịch vụ công để thực hiện nộp hồ sơ trực tuyến; kết quả đến nay, 100% hồ sơ về đất đai được tiếp nhận trên hệ thống Dịch vụ công trực tuyến. Triển khai sử dụng tin nhắn SMS được tích hợp sẵn trong hệ thống quản lý hồ sơ kỹ thuật bản đồ để thuận tiện theo dõi trạng thái, tiến độ giải quyết hồ sơ ở từng giai đoạn</w:t>
      </w:r>
    </w:p>
    <w:p w:rsidR="0002532C" w:rsidRDefault="0002532C" w:rsidP="0002532C">
      <w:pPr>
        <w:spacing w:before="120" w:after="120" w:line="24" w:lineRule="atLeast"/>
        <w:ind w:firstLine="720"/>
        <w:jc w:val="both"/>
        <w:rPr>
          <w:bCs/>
          <w:color w:val="000000"/>
          <w:lang w:val="es-ES_tradnl"/>
        </w:rPr>
      </w:pPr>
      <w:r>
        <w:rPr>
          <w:b/>
          <w:color w:val="000000"/>
          <w:lang w:val="es-ES_tradnl"/>
        </w:rPr>
        <w:t>2. Công tác thông tin, tuyên truyền phổ biến pháp luậ</w:t>
      </w:r>
      <w:r>
        <w:rPr>
          <w:b/>
          <w:color w:val="000000"/>
          <w:lang w:val="es-ES_tradnl"/>
        </w:rPr>
        <w:t>t</w:t>
      </w:r>
    </w:p>
    <w:p w:rsidR="0099509F" w:rsidRDefault="004D67CD" w:rsidP="0002532C">
      <w:pPr>
        <w:spacing w:before="120" w:after="120" w:line="24" w:lineRule="atLeast"/>
        <w:ind w:firstLine="720"/>
        <w:jc w:val="both"/>
        <w:rPr>
          <w:color w:val="000000"/>
          <w:lang w:val="es-ES_tradnl"/>
        </w:rPr>
      </w:pPr>
      <w:r>
        <w:rPr>
          <w:color w:val="000000"/>
          <w:lang w:val="es-ES_tradnl"/>
        </w:rPr>
        <w:t>Ủy ban nhân dân thành phố đã chỉ đạo các cơ quan chuyên môn, Ủy ban nhân dân các xã, phường đẩy mạnh công tác tuyên truyền phổ biến pháp luật bằng nhiều hình thức đa dạng, sinh động và linh hoạt, thông qua hệ thống truyền thanh, cổng thông tin điện tử, mạng xã hội nhằm ngày càng nâng cao ý thức trách nhiệm, nhận thức pháp luật của Nhân dân về quyền lợi và nghĩa vụ đối với tài sản là đất đai, lợi ích khi được cấp giấy chứng nhận quyền sử dụng đất; nội dung tuyên truyền chủ yếu tập trung đến Luật đất đai, các Nghị định, Thông tư và những văn bản hướng dẫn thi hành có liên quan.</w:t>
      </w:r>
    </w:p>
    <w:p w:rsidR="0002532C" w:rsidRDefault="004D67CD" w:rsidP="004D67CD">
      <w:pPr>
        <w:shd w:val="clear" w:color="auto" w:fill="FFFFFF"/>
        <w:spacing w:before="60" w:after="60" w:line="20" w:lineRule="atLeast"/>
        <w:jc w:val="both"/>
        <w:rPr>
          <w:bCs/>
          <w:color w:val="000000"/>
          <w:lang w:val="es-ES_tradnl"/>
        </w:rPr>
      </w:pPr>
      <w:r>
        <w:rPr>
          <w:bCs/>
          <w:color w:val="000000"/>
          <w:lang w:val="es-ES_tradnl"/>
        </w:rPr>
        <w:tab/>
      </w:r>
      <w:r w:rsidR="0002532C">
        <w:rPr>
          <w:b/>
          <w:color w:val="000000"/>
          <w:lang w:val="es-ES_tradnl"/>
        </w:rPr>
        <w:t>3. Kết quả giám sát công tác cấp giấy chứng nhận quyền sử dụng đất lần đầu, cấp lại và cấp đổ</w:t>
      </w:r>
      <w:r w:rsidR="0002532C">
        <w:rPr>
          <w:b/>
          <w:color w:val="000000"/>
          <w:lang w:val="es-ES_tradnl"/>
        </w:rPr>
        <w:t>i</w:t>
      </w:r>
    </w:p>
    <w:p w:rsidR="004D67CD" w:rsidRPr="004D67CD" w:rsidRDefault="004D67CD" w:rsidP="0002532C">
      <w:pPr>
        <w:shd w:val="clear" w:color="auto" w:fill="FFFFFF"/>
        <w:spacing w:before="60" w:after="60" w:line="20" w:lineRule="atLeast"/>
        <w:ind w:firstLine="720"/>
        <w:jc w:val="both"/>
        <w:rPr>
          <w:bCs/>
          <w:szCs w:val="20"/>
          <w:lang w:val="es-ES_tradnl"/>
        </w:rPr>
      </w:pPr>
      <w:r w:rsidRPr="004D67CD">
        <w:rPr>
          <w:bCs/>
          <w:szCs w:val="28"/>
          <w:lang w:val="es-ES_tradnl"/>
        </w:rPr>
        <w:t>- Trình tự, thủ tục, loại giấy tờ, biểu mẫu và thời gian giải quyết trong công tác cấp giấy chứng nhận quyền sử dụng đất trong năm 2023 trên địa bàn tỉnh Bình Dương được áp dụng theo quy định tại Quyết định số 934/QĐ-UBND ngày 19 tháng 04 năm 2022 của Ủy ban nhân dân tỉnh Bình D</w:t>
      </w:r>
      <w:r w:rsidRPr="004D67CD">
        <w:rPr>
          <w:rFonts w:hint="eastAsia"/>
          <w:bCs/>
          <w:szCs w:val="28"/>
          <w:lang w:val="es-ES_tradnl"/>
        </w:rPr>
        <w:t>ươ</w:t>
      </w:r>
      <w:r w:rsidRPr="004D67CD">
        <w:rPr>
          <w:bCs/>
          <w:szCs w:val="28"/>
          <w:lang w:val="es-ES_tradnl"/>
        </w:rPr>
        <w:t>ng về việc công bố thủ tục hành chính chuẩn hóa thuộc thẩm quyền giải quyết của Sở Tài nguyên và Môi tr</w:t>
      </w:r>
      <w:r w:rsidRPr="004D67CD">
        <w:rPr>
          <w:rFonts w:hint="eastAsia"/>
          <w:bCs/>
          <w:szCs w:val="28"/>
          <w:lang w:val="es-ES_tradnl"/>
        </w:rPr>
        <w:t>ư</w:t>
      </w:r>
      <w:r w:rsidRPr="004D67CD">
        <w:rPr>
          <w:bCs/>
          <w:szCs w:val="28"/>
          <w:lang w:val="es-ES_tradnl"/>
        </w:rPr>
        <w:t>ờng/cấp huyện/Ủy ban nhân cấp xã tỉnh Bình D</w:t>
      </w:r>
      <w:r w:rsidRPr="004D67CD">
        <w:rPr>
          <w:rFonts w:hint="eastAsia"/>
          <w:bCs/>
          <w:szCs w:val="28"/>
          <w:lang w:val="es-ES_tradnl"/>
        </w:rPr>
        <w:t>ươ</w:t>
      </w:r>
      <w:r w:rsidRPr="004D67CD">
        <w:rPr>
          <w:bCs/>
          <w:szCs w:val="28"/>
          <w:lang w:val="es-ES_tradnl"/>
        </w:rPr>
        <w:t xml:space="preserve">ng và Quyết định số 41/2019/QĐ-UBND ngày 20 tháng 12 năm 2019 của Ủy ban nhân dân tỉnh về việc sửa đổi, bổ sung một số điều của quy định về một số vấn đề liên quan đến việc đăng ký đất đai, tài sản gắn liền với đất, cấp giấy chứng nhận quyền sử dụng đất, quyền sở hữu nhà và tài sản khác gắn liền với đất trên địa bàn tỉnh Bình Dương ban hành kèm theo </w:t>
      </w:r>
      <w:r w:rsidRPr="004D67CD">
        <w:rPr>
          <w:rFonts w:eastAsia="Times New Roman"/>
          <w:bCs/>
          <w:color w:val="000000"/>
          <w:szCs w:val="28"/>
          <w:lang w:val="es-ES_tradnl" w:eastAsia="vi-VN"/>
        </w:rPr>
        <w:t>Quyết định số 22/2017/QĐ-UBND ngày 30/8/2017 và Quyết định số 19/2018/QĐ-UBND ngày 06 tháng 7 năm 2018 của Ủy ban nhân dân tỉnh</w:t>
      </w:r>
      <w:r w:rsidRPr="004D67CD">
        <w:rPr>
          <w:bCs/>
          <w:szCs w:val="28"/>
          <w:lang w:val="es-ES_tradnl"/>
        </w:rPr>
        <w:t>.</w:t>
      </w:r>
    </w:p>
    <w:p w:rsidR="004D67CD" w:rsidRPr="004D67CD" w:rsidRDefault="004D67CD" w:rsidP="004D67CD">
      <w:pPr>
        <w:spacing w:before="120" w:after="120"/>
        <w:ind w:firstLine="720"/>
        <w:jc w:val="both"/>
        <w:rPr>
          <w:bCs/>
          <w:szCs w:val="20"/>
          <w:lang w:val="es-ES_tradnl"/>
        </w:rPr>
      </w:pPr>
      <w:r w:rsidRPr="004D67CD">
        <w:rPr>
          <w:bCs/>
          <w:szCs w:val="20"/>
          <w:lang w:val="es-ES_tradnl"/>
        </w:rPr>
        <w:t xml:space="preserve">- Công tác cấp giấy chứng nhận </w:t>
      </w:r>
      <w:r w:rsidRPr="004D67CD">
        <w:rPr>
          <w:bCs/>
          <w:color w:val="000000"/>
          <w:szCs w:val="20"/>
          <w:lang w:val="es-ES_tradnl"/>
        </w:rPr>
        <w:t xml:space="preserve">quyền sử dụng đất </w:t>
      </w:r>
      <w:r w:rsidRPr="004D67CD">
        <w:rPr>
          <w:bCs/>
          <w:szCs w:val="20"/>
          <w:lang w:val="es-ES_tradnl"/>
        </w:rPr>
        <w:t xml:space="preserve">lần đầu thuộc thẩm quyền của thành phố (Ủy ban nhân dân thành phố ký giấy chứng nhận quyền sử </w:t>
      </w:r>
      <w:r w:rsidRPr="004D67CD">
        <w:rPr>
          <w:bCs/>
          <w:szCs w:val="20"/>
          <w:lang w:val="es-ES_tradnl"/>
        </w:rPr>
        <w:lastRenderedPageBreak/>
        <w:t xml:space="preserve">dụng đất): trong năm 2023, thành phố đã </w:t>
      </w:r>
      <w:r w:rsidRPr="004D67CD">
        <w:rPr>
          <w:bCs/>
          <w:color w:val="000000"/>
          <w:szCs w:val="20"/>
          <w:lang w:val="es-ES_tradnl"/>
        </w:rPr>
        <w:t>tiếp nhận tổng 361 hồ sơ (kỳ trước chuyển sang 155 hồ sơ, nhận mới 206 hồ sơ); kết quả đã giải quyết được 262/361 hồ sơ với 265 giấy chứng nhận (đạt tỉ lệ 72,5%), còn lại 99 hồ sơ đang tiếp tục giải quyết (chiếm tỉ lệ 27,5%).</w:t>
      </w:r>
    </w:p>
    <w:p w:rsidR="004D67CD" w:rsidRPr="004D67CD" w:rsidRDefault="004D67CD" w:rsidP="004D67CD">
      <w:pPr>
        <w:spacing w:before="120" w:after="120"/>
        <w:ind w:firstLine="720"/>
        <w:jc w:val="both"/>
        <w:rPr>
          <w:bCs/>
          <w:color w:val="000000"/>
          <w:szCs w:val="20"/>
          <w:lang w:val="es-ES_tradnl"/>
        </w:rPr>
      </w:pPr>
      <w:r w:rsidRPr="004D67CD">
        <w:rPr>
          <w:bCs/>
          <w:szCs w:val="20"/>
          <w:lang w:val="es-ES_tradnl"/>
        </w:rPr>
        <w:t xml:space="preserve"> - Công tác cấp lại, cấp đổi giấy chứng nhận </w:t>
      </w:r>
      <w:r w:rsidRPr="004D67CD">
        <w:rPr>
          <w:bCs/>
          <w:color w:val="000000"/>
          <w:szCs w:val="20"/>
          <w:lang w:val="es-ES_tradnl"/>
        </w:rPr>
        <w:t xml:space="preserve">quyền sử dụng đất thuộc thẩm quyền của Chi nhánh Văn phòng Đăng ký đất đai: trong năm 2023, đơn vị đã tiếp nhận từ các nguồn được 2.294 hồ sơ (kỳ trước chuyển sang 61 hồ sơ,  nhận mới 2.233 hồ sơ); kết quả đã giải quyết 2161/2294 hồ sơ với 2420 giấy chứng nhận (đạt tỉ lệ 94,2%), tiếp tục thực hiện 133 hồ sơ (chiếm tỉ lệ 5,8%). </w:t>
      </w:r>
    </w:p>
    <w:p w:rsidR="00B14AFE" w:rsidRPr="006B04A8" w:rsidRDefault="00457063" w:rsidP="00B14AFE">
      <w:pPr>
        <w:tabs>
          <w:tab w:val="left" w:pos="709"/>
        </w:tabs>
        <w:spacing w:before="120" w:after="120"/>
        <w:ind w:firstLine="567"/>
        <w:jc w:val="both"/>
        <w:rPr>
          <w:b/>
          <w:szCs w:val="28"/>
          <w:lang w:val="nl-NL"/>
        </w:rPr>
      </w:pPr>
      <w:r>
        <w:rPr>
          <w:b/>
          <w:szCs w:val="28"/>
          <w:lang w:val="nl-NL"/>
        </w:rPr>
        <w:tab/>
      </w:r>
      <w:r w:rsidR="007B1E88" w:rsidRPr="006B04A8">
        <w:rPr>
          <w:b/>
          <w:szCs w:val="28"/>
          <w:lang w:val="nl-NL"/>
        </w:rPr>
        <w:t>II</w:t>
      </w:r>
      <w:r w:rsidR="003567AD" w:rsidRPr="006B04A8">
        <w:rPr>
          <w:b/>
          <w:szCs w:val="28"/>
          <w:lang w:val="nl-NL"/>
        </w:rPr>
        <w:t xml:space="preserve">. </w:t>
      </w:r>
      <w:r w:rsidR="003B7908">
        <w:rPr>
          <w:b/>
          <w:szCs w:val="28"/>
          <w:lang w:val="nl-NL"/>
        </w:rPr>
        <w:t xml:space="preserve">KHÓ KHĂN, </w:t>
      </w:r>
      <w:r>
        <w:rPr>
          <w:b/>
          <w:szCs w:val="28"/>
          <w:lang w:val="nl-NL"/>
        </w:rPr>
        <w:t xml:space="preserve">TỒN TẠI, </w:t>
      </w:r>
      <w:r w:rsidR="007B1E88" w:rsidRPr="006B04A8">
        <w:rPr>
          <w:b/>
          <w:szCs w:val="28"/>
          <w:lang w:val="nl-NL"/>
        </w:rPr>
        <w:t>HẠN CHẾ</w:t>
      </w:r>
    </w:p>
    <w:p w:rsidR="003B7908" w:rsidRPr="003B7908" w:rsidRDefault="003B7908" w:rsidP="00457063">
      <w:pPr>
        <w:spacing w:before="120" w:after="120" w:line="24" w:lineRule="atLeast"/>
        <w:ind w:firstLine="709"/>
        <w:jc w:val="both"/>
        <w:rPr>
          <w:color w:val="000000"/>
          <w:szCs w:val="28"/>
          <w:lang w:val="nl-NL"/>
        </w:rPr>
      </w:pPr>
      <w:r w:rsidRPr="003B7908">
        <w:rPr>
          <w:color w:val="000000"/>
          <w:szCs w:val="28"/>
        </w:rPr>
        <w:t xml:space="preserve">Bên cạnh những kết quả đạt được, Thường trực </w:t>
      </w:r>
      <w:r>
        <w:rPr>
          <w:color w:val="000000"/>
          <w:szCs w:val="28"/>
        </w:rPr>
        <w:t>Hội đồng nhân dân</w:t>
      </w:r>
      <w:r w:rsidRPr="003B7908">
        <w:rPr>
          <w:color w:val="000000"/>
          <w:szCs w:val="28"/>
        </w:rPr>
        <w:t xml:space="preserve"> </w:t>
      </w:r>
      <w:r>
        <w:rPr>
          <w:color w:val="000000"/>
          <w:szCs w:val="28"/>
        </w:rPr>
        <w:t xml:space="preserve">thành phố </w:t>
      </w:r>
      <w:r w:rsidRPr="003B7908">
        <w:rPr>
          <w:color w:val="000000"/>
          <w:szCs w:val="28"/>
        </w:rPr>
        <w:t>thống nhất với những khó khăn, hạn chế, nguyên nhân Đoàn giám sát đã ghi nhận; đồng thời, nhấn mạnh một số nội dung, như sau:</w:t>
      </w:r>
    </w:p>
    <w:p w:rsidR="003B7908" w:rsidRPr="003B7908" w:rsidRDefault="003B7908" w:rsidP="003B7908">
      <w:pPr>
        <w:spacing w:before="120" w:after="120"/>
        <w:ind w:firstLine="720"/>
        <w:jc w:val="both"/>
        <w:rPr>
          <w:bCs/>
          <w:color w:val="000000"/>
          <w:szCs w:val="20"/>
          <w:lang w:val="es-ES_tradnl"/>
        </w:rPr>
      </w:pPr>
      <w:r w:rsidRPr="003B7908">
        <w:rPr>
          <w:bCs/>
          <w:color w:val="000000"/>
          <w:szCs w:val="20"/>
          <w:lang w:val="es-ES_tradnl"/>
        </w:rPr>
        <w:t xml:space="preserve">- </w:t>
      </w:r>
      <w:r>
        <w:rPr>
          <w:bCs/>
          <w:color w:val="000000"/>
          <w:szCs w:val="20"/>
          <w:lang w:val="es-ES_tradnl"/>
        </w:rPr>
        <w:t>Vẫn còn tình trạng</w:t>
      </w:r>
      <w:r w:rsidRPr="003B7908">
        <w:rPr>
          <w:bCs/>
          <w:color w:val="000000"/>
          <w:szCs w:val="20"/>
          <w:lang w:val="es-ES_tradnl"/>
        </w:rPr>
        <w:t xml:space="preserve"> thửa đất không có các giấy tờ pháp lý về quyền sử dụng đất theo quy định tại Điều 100 Luật Đất đai và Điều 18 Nghị định số 43/2014/NĐ-CP ngày 15 tháng 5 năm 2014 của Chính phủ để làm cơ sở xét duyệt thời điểm, nguồn gốc đất lập hồ sơ cấp giấy chứng nhậ</w:t>
      </w:r>
      <w:r>
        <w:rPr>
          <w:bCs/>
          <w:color w:val="000000"/>
          <w:szCs w:val="20"/>
          <w:lang w:val="es-ES_tradnl"/>
        </w:rPr>
        <w:t>n.</w:t>
      </w:r>
    </w:p>
    <w:p w:rsidR="003B7908" w:rsidRPr="003B7908" w:rsidRDefault="003B7908" w:rsidP="003B7908">
      <w:pPr>
        <w:spacing w:before="120" w:after="120"/>
        <w:ind w:firstLine="720"/>
        <w:jc w:val="both"/>
        <w:rPr>
          <w:bCs/>
          <w:color w:val="000000"/>
          <w:szCs w:val="20"/>
          <w:lang w:val="es-ES_tradnl"/>
        </w:rPr>
      </w:pPr>
      <w:r w:rsidRPr="003B7908">
        <w:rPr>
          <w:bCs/>
          <w:color w:val="000000"/>
          <w:szCs w:val="20"/>
          <w:lang w:val="es-ES_tradnl"/>
        </w:rPr>
        <w:t xml:space="preserve">- Chất lượng giải quyết hồ sơ cấp giấy chứng nhận quyền sử dụng đất lần </w:t>
      </w:r>
      <w:r w:rsidR="00510DF1">
        <w:rPr>
          <w:bCs/>
          <w:color w:val="000000"/>
          <w:szCs w:val="20"/>
          <w:lang w:val="es-ES_tradnl"/>
        </w:rPr>
        <w:t xml:space="preserve">đầu </w:t>
      </w:r>
      <w:r>
        <w:rPr>
          <w:bCs/>
          <w:color w:val="000000"/>
          <w:szCs w:val="20"/>
          <w:lang w:val="es-ES_tradnl"/>
        </w:rPr>
        <w:t>tại một số đơn vị</w:t>
      </w:r>
      <w:r w:rsidRPr="003B7908">
        <w:rPr>
          <w:bCs/>
          <w:color w:val="000000"/>
          <w:szCs w:val="20"/>
          <w:lang w:val="es-ES_tradnl"/>
        </w:rPr>
        <w:t xml:space="preserve"> xã, phường</w:t>
      </w:r>
      <w:r>
        <w:rPr>
          <w:bCs/>
          <w:color w:val="000000"/>
          <w:szCs w:val="20"/>
          <w:lang w:val="es-ES_tradnl"/>
        </w:rPr>
        <w:t xml:space="preserve"> vẫn </w:t>
      </w:r>
      <w:r w:rsidRPr="003B7908">
        <w:rPr>
          <w:bCs/>
          <w:color w:val="000000"/>
          <w:szCs w:val="20"/>
          <w:lang w:val="es-ES_tradnl"/>
        </w:rPr>
        <w:t xml:space="preserve">chưa cao, </w:t>
      </w:r>
      <w:r>
        <w:rPr>
          <w:bCs/>
          <w:color w:val="000000"/>
          <w:szCs w:val="20"/>
          <w:lang w:val="es-ES_tradnl"/>
        </w:rPr>
        <w:t>tình trạng thành phần hồ sơ giải quyết còn</w:t>
      </w:r>
      <w:r w:rsidRPr="003B7908">
        <w:rPr>
          <w:bCs/>
          <w:color w:val="000000"/>
          <w:szCs w:val="20"/>
          <w:lang w:val="es-ES_tradnl"/>
        </w:rPr>
        <w:t xml:space="preserve"> thiếu sót, phải bổ sung, sửa đổi nhiều lần </w:t>
      </w:r>
      <w:r>
        <w:rPr>
          <w:bCs/>
          <w:color w:val="000000"/>
          <w:szCs w:val="20"/>
          <w:lang w:val="es-ES_tradnl"/>
        </w:rPr>
        <w:t>theo quy định.</w:t>
      </w:r>
    </w:p>
    <w:p w:rsidR="003B7908" w:rsidRPr="003B7908" w:rsidRDefault="003B7908" w:rsidP="003B7908">
      <w:pPr>
        <w:spacing w:before="120" w:after="120"/>
        <w:ind w:firstLine="720"/>
        <w:jc w:val="both"/>
        <w:rPr>
          <w:bCs/>
          <w:color w:val="000000"/>
          <w:szCs w:val="20"/>
          <w:lang w:val="es-ES_tradnl"/>
        </w:rPr>
      </w:pPr>
      <w:r w:rsidRPr="003B7908">
        <w:rPr>
          <w:bCs/>
          <w:color w:val="000000"/>
          <w:szCs w:val="20"/>
          <w:lang w:val="es-ES_tradnl"/>
        </w:rPr>
        <w:t xml:space="preserve">- Công tác phối hợp thực hiện nhiệm vụ cấp giấy chứng nhận quyền sử dụng đất lần đầu giữa các cơ quan chuyên môn với Ủy ban nhân dân các xã, phường </w:t>
      </w:r>
      <w:r w:rsidR="00946058">
        <w:rPr>
          <w:bCs/>
          <w:color w:val="000000"/>
          <w:szCs w:val="20"/>
          <w:lang w:val="es-ES_tradnl"/>
        </w:rPr>
        <w:t>đảm bảo</w:t>
      </w:r>
      <w:r w:rsidRPr="003B7908">
        <w:rPr>
          <w:bCs/>
          <w:color w:val="000000"/>
          <w:szCs w:val="20"/>
          <w:lang w:val="es-ES_tradnl"/>
        </w:rPr>
        <w:t xml:space="preserve"> các bước</w:t>
      </w:r>
      <w:r w:rsidR="00946058">
        <w:rPr>
          <w:bCs/>
          <w:color w:val="000000"/>
          <w:szCs w:val="20"/>
          <w:lang w:val="es-ES_tradnl"/>
        </w:rPr>
        <w:t xml:space="preserve"> thực hiện</w:t>
      </w:r>
      <w:r w:rsidRPr="003B7908">
        <w:rPr>
          <w:bCs/>
          <w:color w:val="000000"/>
          <w:szCs w:val="20"/>
          <w:lang w:val="es-ES_tradnl"/>
        </w:rPr>
        <w:t xml:space="preserve"> theo quy trình</w:t>
      </w:r>
      <w:r w:rsidR="00946058">
        <w:rPr>
          <w:bCs/>
          <w:color w:val="000000"/>
          <w:szCs w:val="20"/>
          <w:lang w:val="es-ES_tradnl"/>
        </w:rPr>
        <w:t xml:space="preserve">, trình tự luật </w:t>
      </w:r>
      <w:r w:rsidRPr="003B7908">
        <w:rPr>
          <w:bCs/>
          <w:color w:val="000000"/>
          <w:szCs w:val="20"/>
          <w:lang w:val="es-ES_tradnl"/>
        </w:rPr>
        <w:t>định</w:t>
      </w:r>
      <w:r w:rsidR="00946058">
        <w:rPr>
          <w:bCs/>
          <w:color w:val="000000"/>
          <w:szCs w:val="20"/>
          <w:lang w:val="es-ES_tradnl"/>
        </w:rPr>
        <w:t>; tuy nhiên, đôi lúc chưa nhịp nhàng, thiếu chặt chẽ. M</w:t>
      </w:r>
      <w:r w:rsidRPr="003B7908">
        <w:rPr>
          <w:bCs/>
          <w:color w:val="000000"/>
          <w:szCs w:val="20"/>
          <w:lang w:val="es-ES_tradnl"/>
        </w:rPr>
        <w:t>ặt khác, cơ quan chuyên môn chưa</w:t>
      </w:r>
      <w:r w:rsidR="00946058">
        <w:rPr>
          <w:bCs/>
          <w:color w:val="000000"/>
          <w:szCs w:val="20"/>
          <w:lang w:val="es-ES_tradnl"/>
        </w:rPr>
        <w:t xml:space="preserve"> chủ động</w:t>
      </w:r>
      <w:r w:rsidRPr="003B7908">
        <w:rPr>
          <w:bCs/>
          <w:color w:val="000000"/>
          <w:szCs w:val="20"/>
          <w:lang w:val="es-ES_tradnl"/>
        </w:rPr>
        <w:t xml:space="preserve"> tham mưu </w:t>
      </w:r>
      <w:r w:rsidR="00946058">
        <w:rPr>
          <w:bCs/>
          <w:color w:val="000000"/>
          <w:szCs w:val="20"/>
          <w:lang w:val="es-ES_tradnl"/>
        </w:rPr>
        <w:t xml:space="preserve">Ủy ban nhân dân thành phố </w:t>
      </w:r>
      <w:r w:rsidRPr="003B7908">
        <w:rPr>
          <w:bCs/>
          <w:color w:val="000000"/>
          <w:szCs w:val="20"/>
          <w:lang w:val="es-ES_tradnl"/>
        </w:rPr>
        <w:t>tổ chức đánh giá, sơ kết, tổng kết</w:t>
      </w:r>
      <w:r w:rsidR="00946058">
        <w:rPr>
          <w:bCs/>
          <w:color w:val="000000"/>
          <w:szCs w:val="20"/>
          <w:lang w:val="es-ES_tradnl"/>
        </w:rPr>
        <w:t xml:space="preserve"> để</w:t>
      </w:r>
      <w:r w:rsidRPr="003B7908">
        <w:rPr>
          <w:bCs/>
          <w:color w:val="000000"/>
          <w:szCs w:val="20"/>
          <w:lang w:val="es-ES_tradnl"/>
        </w:rPr>
        <w:t xml:space="preserve"> rút kinh nghiệm trong quá trình triển khai thực hiện công tác này.</w:t>
      </w:r>
    </w:p>
    <w:p w:rsidR="009D1847" w:rsidRPr="004D67CD" w:rsidRDefault="003B7908" w:rsidP="004D67CD">
      <w:pPr>
        <w:spacing w:before="120" w:after="120" w:line="24" w:lineRule="atLeast"/>
        <w:ind w:firstLine="709"/>
        <w:jc w:val="both"/>
        <w:rPr>
          <w:bCs/>
          <w:color w:val="000000"/>
          <w:szCs w:val="20"/>
          <w:lang w:val="es-ES_tradnl"/>
        </w:rPr>
      </w:pPr>
      <w:r w:rsidRPr="003B7908">
        <w:rPr>
          <w:bCs/>
          <w:color w:val="000000"/>
          <w:szCs w:val="20"/>
          <w:lang w:val="es-ES_tradnl"/>
        </w:rPr>
        <w:t xml:space="preserve">- </w:t>
      </w:r>
      <w:r w:rsidR="00946058">
        <w:rPr>
          <w:bCs/>
          <w:color w:val="000000"/>
          <w:szCs w:val="20"/>
          <w:lang w:val="es-ES_tradnl"/>
        </w:rPr>
        <w:t>Còn tình trạng</w:t>
      </w:r>
      <w:r w:rsidRPr="003B7908">
        <w:rPr>
          <w:bCs/>
          <w:color w:val="000000"/>
          <w:szCs w:val="20"/>
          <w:lang w:val="es-ES_tradnl"/>
        </w:rPr>
        <w:t xml:space="preserve"> đơn vị xã, phường </w:t>
      </w:r>
      <w:r w:rsidR="00946058">
        <w:rPr>
          <w:bCs/>
          <w:color w:val="000000"/>
          <w:szCs w:val="20"/>
          <w:lang w:val="es-ES_tradnl"/>
        </w:rPr>
        <w:t>chưa giải quyết hoàn thành, để tồn</w:t>
      </w:r>
      <w:r w:rsidRPr="003B7908">
        <w:rPr>
          <w:bCs/>
          <w:color w:val="000000"/>
          <w:szCs w:val="20"/>
          <w:lang w:val="es-ES_tradnl"/>
        </w:rPr>
        <w:t xml:space="preserve"> hồ sơ </w:t>
      </w:r>
      <w:r w:rsidR="00946058">
        <w:rPr>
          <w:bCs/>
          <w:color w:val="000000"/>
          <w:szCs w:val="20"/>
          <w:lang w:val="es-ES_tradnl"/>
        </w:rPr>
        <w:t>qua nhiều năm</w:t>
      </w:r>
      <w:r w:rsidRPr="003B7908">
        <w:rPr>
          <w:bCs/>
          <w:color w:val="000000"/>
          <w:szCs w:val="20"/>
          <w:lang w:val="es-ES_tradnl"/>
        </w:rPr>
        <w:t xml:space="preserve">, thiếu sự quan tâm chỉ đạo, giám sát của </w:t>
      </w:r>
      <w:r w:rsidR="00946058">
        <w:rPr>
          <w:bCs/>
          <w:color w:val="000000"/>
          <w:szCs w:val="20"/>
          <w:lang w:val="es-ES_tradnl"/>
        </w:rPr>
        <w:t xml:space="preserve">cấp Ủy, </w:t>
      </w:r>
      <w:r w:rsidRPr="003B7908">
        <w:rPr>
          <w:bCs/>
          <w:color w:val="000000"/>
          <w:szCs w:val="20"/>
          <w:lang w:val="es-ES_tradnl"/>
        </w:rPr>
        <w:t xml:space="preserve">lãnh đạo địa phương, cán bộ chuyên môn </w:t>
      </w:r>
      <w:r w:rsidR="00946058">
        <w:rPr>
          <w:bCs/>
          <w:color w:val="000000"/>
          <w:szCs w:val="20"/>
          <w:lang w:val="es-ES_tradnl"/>
        </w:rPr>
        <w:t xml:space="preserve">chưa thực hiện đầy đủ </w:t>
      </w:r>
      <w:r w:rsidRPr="003B7908">
        <w:rPr>
          <w:bCs/>
          <w:color w:val="000000"/>
          <w:szCs w:val="20"/>
          <w:lang w:val="es-ES_tradnl"/>
        </w:rPr>
        <w:t>trách nhiệm</w:t>
      </w:r>
      <w:r w:rsidR="00946058">
        <w:rPr>
          <w:bCs/>
          <w:color w:val="000000"/>
          <w:szCs w:val="20"/>
          <w:lang w:val="es-ES_tradnl"/>
        </w:rPr>
        <w:t xml:space="preserve"> đối với nhiệm vụ được giao</w:t>
      </w:r>
      <w:r w:rsidRPr="003B7908">
        <w:rPr>
          <w:bCs/>
          <w:color w:val="000000"/>
          <w:szCs w:val="20"/>
          <w:lang w:val="es-ES_tradnl"/>
        </w:rPr>
        <w:t>, chưa</w:t>
      </w:r>
      <w:r w:rsidR="00946058">
        <w:rPr>
          <w:bCs/>
          <w:color w:val="000000"/>
          <w:szCs w:val="20"/>
          <w:lang w:val="es-ES_tradnl"/>
        </w:rPr>
        <w:t xml:space="preserve"> chủ động</w:t>
      </w:r>
      <w:r w:rsidRPr="003B7908">
        <w:rPr>
          <w:bCs/>
          <w:color w:val="000000"/>
          <w:szCs w:val="20"/>
          <w:lang w:val="es-ES_tradnl"/>
        </w:rPr>
        <w:t xml:space="preserve"> báo cáo</w:t>
      </w:r>
      <w:r w:rsidR="00946058">
        <w:rPr>
          <w:bCs/>
          <w:color w:val="000000"/>
          <w:szCs w:val="20"/>
          <w:lang w:val="es-ES_tradnl"/>
        </w:rPr>
        <w:t xml:space="preserve"> hoặc thỉnh thị ý kiến</w:t>
      </w:r>
      <w:r w:rsidRPr="003B7908">
        <w:rPr>
          <w:bCs/>
          <w:color w:val="000000"/>
          <w:szCs w:val="20"/>
          <w:lang w:val="es-ES_tradnl"/>
        </w:rPr>
        <w:t xml:space="preserve"> </w:t>
      </w:r>
      <w:r w:rsidR="00946058">
        <w:rPr>
          <w:bCs/>
          <w:color w:val="000000"/>
          <w:szCs w:val="20"/>
          <w:lang w:val="es-ES_tradnl"/>
        </w:rPr>
        <w:t>để tháo gỡ</w:t>
      </w:r>
      <w:r w:rsidRPr="003B7908">
        <w:rPr>
          <w:bCs/>
          <w:color w:val="000000"/>
          <w:szCs w:val="20"/>
          <w:lang w:val="es-ES_tradnl"/>
        </w:rPr>
        <w:t xml:space="preserve"> khó khăn</w:t>
      </w:r>
      <w:r w:rsidR="00946058">
        <w:rPr>
          <w:bCs/>
          <w:color w:val="000000"/>
          <w:szCs w:val="20"/>
          <w:lang w:val="es-ES_tradnl"/>
        </w:rPr>
        <w:t>,</w:t>
      </w:r>
      <w:r w:rsidRPr="003B7908">
        <w:rPr>
          <w:bCs/>
          <w:color w:val="000000"/>
          <w:szCs w:val="20"/>
          <w:lang w:val="es-ES_tradnl"/>
        </w:rPr>
        <w:t xml:space="preserve"> vướng mắ</w:t>
      </w:r>
      <w:r w:rsidR="00946058">
        <w:rPr>
          <w:bCs/>
          <w:color w:val="000000"/>
          <w:szCs w:val="20"/>
          <w:lang w:val="es-ES_tradnl"/>
        </w:rPr>
        <w:t xml:space="preserve">c </w:t>
      </w:r>
      <w:r w:rsidR="00946058" w:rsidRPr="003B7908">
        <w:rPr>
          <w:bCs/>
          <w:color w:val="000000"/>
          <w:szCs w:val="20"/>
          <w:lang w:val="es-ES_tradnl"/>
        </w:rPr>
        <w:t>trong quá trình thu thập tài liệu pháp lý, xác minh, làm rõ nguồn gốc</w:t>
      </w:r>
      <w:r w:rsidR="00946058">
        <w:rPr>
          <w:bCs/>
          <w:color w:val="000000"/>
          <w:szCs w:val="20"/>
          <w:lang w:val="es-ES_tradnl"/>
        </w:rPr>
        <w:t xml:space="preserve"> sử dụng đất của người dân. Việc </w:t>
      </w:r>
      <w:r w:rsidRPr="003B7908">
        <w:rPr>
          <w:bCs/>
          <w:color w:val="000000"/>
          <w:szCs w:val="20"/>
          <w:lang w:val="es-ES_tradnl"/>
        </w:rPr>
        <w:t xml:space="preserve">tiếp nhận hồ sơ ban đầu chưa </w:t>
      </w:r>
      <w:r w:rsidR="00946058">
        <w:rPr>
          <w:bCs/>
          <w:color w:val="000000"/>
          <w:szCs w:val="20"/>
          <w:lang w:val="es-ES_tradnl"/>
        </w:rPr>
        <w:t>khoa học</w:t>
      </w:r>
      <w:r w:rsidRPr="003B7908">
        <w:rPr>
          <w:bCs/>
          <w:color w:val="000000"/>
          <w:szCs w:val="20"/>
          <w:lang w:val="es-ES_tradnl"/>
        </w:rPr>
        <w:t>, không có biên nhận hồ</w:t>
      </w:r>
      <w:r w:rsidR="00946058">
        <w:rPr>
          <w:bCs/>
          <w:color w:val="000000"/>
          <w:szCs w:val="20"/>
          <w:lang w:val="es-ES_tradnl"/>
        </w:rPr>
        <w:t xml:space="preserve"> sơ để xác định </w:t>
      </w:r>
      <w:r w:rsidRPr="003B7908">
        <w:rPr>
          <w:bCs/>
          <w:color w:val="000000"/>
          <w:szCs w:val="20"/>
          <w:lang w:val="es-ES_tradnl"/>
        </w:rPr>
        <w:t>thời gian hẹn giải quyết dẫn đến tình trạng hồ sơ tồn nhiề</w:t>
      </w:r>
      <w:r w:rsidR="00946058">
        <w:rPr>
          <w:bCs/>
          <w:color w:val="000000"/>
          <w:szCs w:val="20"/>
          <w:lang w:val="es-ES_tradnl"/>
        </w:rPr>
        <w:t>u năm</w:t>
      </w:r>
      <w:r w:rsidRPr="003B7908">
        <w:rPr>
          <w:bCs/>
          <w:color w:val="000000"/>
          <w:szCs w:val="20"/>
          <w:lang w:val="es-ES_tradnl"/>
        </w:rPr>
        <w:t>.</w:t>
      </w:r>
    </w:p>
    <w:p w:rsidR="00F32360" w:rsidRPr="006B04A8" w:rsidRDefault="00B14AFE" w:rsidP="00CB2D46">
      <w:pPr>
        <w:tabs>
          <w:tab w:val="left" w:pos="709"/>
        </w:tabs>
        <w:spacing w:before="120" w:after="120"/>
        <w:ind w:firstLine="567"/>
        <w:jc w:val="both"/>
        <w:rPr>
          <w:b/>
          <w:szCs w:val="28"/>
          <w:lang w:val="nl-NL"/>
        </w:rPr>
      </w:pPr>
      <w:r w:rsidRPr="006B04A8">
        <w:rPr>
          <w:b/>
          <w:szCs w:val="28"/>
          <w:lang w:val="nl-NL"/>
        </w:rPr>
        <w:t>I</w:t>
      </w:r>
      <w:r w:rsidR="007B1E88" w:rsidRPr="006B04A8">
        <w:rPr>
          <w:b/>
          <w:szCs w:val="28"/>
          <w:lang w:val="nl-NL"/>
        </w:rPr>
        <w:t>I</w:t>
      </w:r>
      <w:r w:rsidRPr="006B04A8">
        <w:rPr>
          <w:b/>
          <w:szCs w:val="28"/>
          <w:lang w:val="nl-NL"/>
        </w:rPr>
        <w:t>I. ĐỀ XUẤT VÀ KIẾN NGHỊ</w:t>
      </w:r>
    </w:p>
    <w:p w:rsidR="00946058" w:rsidRDefault="00946058" w:rsidP="00946058">
      <w:pPr>
        <w:spacing w:before="120" w:after="120"/>
        <w:ind w:firstLine="567"/>
        <w:jc w:val="both"/>
        <w:rPr>
          <w:color w:val="000000"/>
          <w:lang w:val="es-ES_tradnl"/>
        </w:rPr>
      </w:pPr>
      <w:r w:rsidRPr="00946058">
        <w:rPr>
          <w:color w:val="000000"/>
        </w:rPr>
        <w:t xml:space="preserve">Trên cơ sở đánh giá một số kết quả đạt được, những hạn chế, khó khăn được chỉ rõ trong Báo cáo số </w:t>
      </w:r>
      <w:r>
        <w:rPr>
          <w:color w:val="000000"/>
        </w:rPr>
        <w:t xml:space="preserve">     </w:t>
      </w:r>
      <w:r w:rsidRPr="00946058">
        <w:rPr>
          <w:color w:val="000000"/>
        </w:rPr>
        <w:t xml:space="preserve">/BC-ĐGS của Đoàn giám sát, Thường trực </w:t>
      </w:r>
      <w:r>
        <w:rPr>
          <w:color w:val="000000"/>
        </w:rPr>
        <w:t>Hội đồng nhân dân</w:t>
      </w:r>
      <w:r w:rsidRPr="00946058">
        <w:rPr>
          <w:color w:val="000000"/>
        </w:rPr>
        <w:t xml:space="preserve"> </w:t>
      </w:r>
      <w:r>
        <w:rPr>
          <w:color w:val="000000"/>
        </w:rPr>
        <w:t>thành phố</w:t>
      </w:r>
      <w:r w:rsidRPr="00946058">
        <w:rPr>
          <w:color w:val="000000"/>
        </w:rPr>
        <w:t xml:space="preserve"> kiến nghị một số</w:t>
      </w:r>
      <w:r>
        <w:rPr>
          <w:color w:val="000000"/>
        </w:rPr>
        <w:t xml:space="preserve"> nội dung</w:t>
      </w:r>
      <w:r w:rsidRPr="00946058">
        <w:rPr>
          <w:color w:val="000000"/>
        </w:rPr>
        <w:t xml:space="preserve"> như sau:</w:t>
      </w:r>
    </w:p>
    <w:p w:rsidR="00946058" w:rsidRPr="00946058" w:rsidRDefault="00946058" w:rsidP="00946058">
      <w:pPr>
        <w:numPr>
          <w:ilvl w:val="0"/>
          <w:numId w:val="28"/>
        </w:numPr>
        <w:spacing w:before="120" w:after="120"/>
        <w:jc w:val="both"/>
        <w:rPr>
          <w:b/>
          <w:bCs/>
          <w:color w:val="000000"/>
          <w:szCs w:val="20"/>
          <w:lang w:val="es-ES_tradnl"/>
        </w:rPr>
      </w:pPr>
      <w:r w:rsidRPr="00946058">
        <w:rPr>
          <w:b/>
          <w:bCs/>
          <w:color w:val="000000"/>
          <w:szCs w:val="20"/>
          <w:lang w:val="es-ES_tradnl"/>
        </w:rPr>
        <w:t>Ủy ban nhân dân thành phố</w:t>
      </w:r>
    </w:p>
    <w:p w:rsidR="00946058" w:rsidRPr="00946058" w:rsidRDefault="00946058" w:rsidP="00985996">
      <w:pPr>
        <w:spacing w:before="120" w:after="120"/>
        <w:ind w:firstLine="720"/>
        <w:jc w:val="both"/>
        <w:rPr>
          <w:bCs/>
          <w:color w:val="000000"/>
          <w:szCs w:val="20"/>
          <w:lang w:val="es-ES_tradnl"/>
        </w:rPr>
      </w:pPr>
      <w:r>
        <w:rPr>
          <w:bCs/>
          <w:color w:val="000000"/>
          <w:szCs w:val="20"/>
          <w:lang w:val="es-ES_tradnl"/>
        </w:rPr>
        <w:t>-</w:t>
      </w:r>
      <w:r w:rsidRPr="00946058">
        <w:rPr>
          <w:bCs/>
          <w:color w:val="000000"/>
          <w:szCs w:val="20"/>
          <w:lang w:val="es-ES_tradnl"/>
        </w:rPr>
        <w:t xml:space="preserve"> Chỉ đạo </w:t>
      </w:r>
      <w:r w:rsidR="00594CB7">
        <w:rPr>
          <w:bCs/>
          <w:color w:val="000000"/>
          <w:szCs w:val="20"/>
          <w:lang w:val="es-ES_tradnl"/>
        </w:rPr>
        <w:t xml:space="preserve">ngành </w:t>
      </w:r>
      <w:r w:rsidRPr="00946058">
        <w:rPr>
          <w:bCs/>
          <w:color w:val="000000"/>
          <w:szCs w:val="20"/>
          <w:lang w:val="es-ES_tradnl"/>
        </w:rPr>
        <w:t>chức năng</w:t>
      </w:r>
      <w:r w:rsidR="00594CB7">
        <w:rPr>
          <w:bCs/>
          <w:color w:val="000000"/>
          <w:szCs w:val="20"/>
          <w:lang w:val="es-ES_tradnl"/>
        </w:rPr>
        <w:t xml:space="preserve">, </w:t>
      </w:r>
      <w:r w:rsidR="00594CB7" w:rsidRPr="00946058">
        <w:rPr>
          <w:bCs/>
          <w:color w:val="000000"/>
          <w:szCs w:val="20"/>
          <w:lang w:val="es-ES_tradnl"/>
        </w:rPr>
        <w:t>Ủy ban nhân dân các xã</w:t>
      </w:r>
      <w:r w:rsidR="00680AE5">
        <w:rPr>
          <w:bCs/>
          <w:color w:val="000000"/>
          <w:szCs w:val="20"/>
          <w:lang w:val="es-ES_tradnl"/>
        </w:rPr>
        <w:t>,</w:t>
      </w:r>
      <w:r w:rsidR="00594CB7" w:rsidRPr="00946058">
        <w:rPr>
          <w:bCs/>
          <w:color w:val="000000"/>
          <w:szCs w:val="20"/>
          <w:lang w:val="es-ES_tradnl"/>
        </w:rPr>
        <w:t xml:space="preserve"> phường</w:t>
      </w:r>
      <w:r w:rsidR="00985996">
        <w:rPr>
          <w:bCs/>
          <w:color w:val="000000"/>
          <w:szCs w:val="20"/>
          <w:lang w:val="es-ES_tradnl"/>
        </w:rPr>
        <w:t xml:space="preserve"> nghiên cứu, </w:t>
      </w:r>
      <w:r w:rsidR="0057331B">
        <w:rPr>
          <w:bCs/>
          <w:color w:val="000000"/>
          <w:szCs w:val="20"/>
          <w:lang w:val="es-ES_tradnl"/>
        </w:rPr>
        <w:t>liên tục đổi mới, linh hoạt trong thực hiện</w:t>
      </w:r>
      <w:r w:rsidR="00985996">
        <w:rPr>
          <w:bCs/>
          <w:color w:val="000000"/>
          <w:szCs w:val="20"/>
          <w:lang w:val="es-ES_tradnl"/>
        </w:rPr>
        <w:t xml:space="preserve"> giải pháp </w:t>
      </w:r>
      <w:r w:rsidR="00985996" w:rsidRPr="00946058">
        <w:rPr>
          <w:bCs/>
          <w:color w:val="000000"/>
          <w:szCs w:val="20"/>
          <w:lang w:val="es-ES_tradnl"/>
        </w:rPr>
        <w:t>tuyên truyền</w:t>
      </w:r>
      <w:r w:rsidR="0057331B">
        <w:rPr>
          <w:bCs/>
          <w:color w:val="000000"/>
          <w:szCs w:val="20"/>
          <w:lang w:val="es-ES_tradnl"/>
        </w:rPr>
        <w:t>,</w:t>
      </w:r>
      <w:r w:rsidR="00985996" w:rsidRPr="00946058">
        <w:rPr>
          <w:bCs/>
          <w:color w:val="000000"/>
          <w:szCs w:val="20"/>
          <w:lang w:val="es-ES_tradnl"/>
        </w:rPr>
        <w:t xml:space="preserve"> phổ biến pháp </w:t>
      </w:r>
      <w:r w:rsidR="00985996" w:rsidRPr="00946058">
        <w:rPr>
          <w:bCs/>
          <w:color w:val="000000"/>
          <w:szCs w:val="20"/>
          <w:lang w:val="es-ES_tradnl"/>
        </w:rPr>
        <w:lastRenderedPageBreak/>
        <w:t xml:space="preserve">luật </w:t>
      </w:r>
      <w:r w:rsidR="00985996">
        <w:rPr>
          <w:bCs/>
          <w:color w:val="000000"/>
          <w:szCs w:val="20"/>
          <w:lang w:val="es-ES_tradnl"/>
        </w:rPr>
        <w:t>về các</w:t>
      </w:r>
      <w:r w:rsidR="00985996" w:rsidRPr="00594CB7">
        <w:rPr>
          <w:bCs/>
          <w:color w:val="000000"/>
          <w:szCs w:val="20"/>
          <w:lang w:val="es-ES_tradnl"/>
        </w:rPr>
        <w:t xml:space="preserve"> quy định liên quan đến các thủ tục cấp</w:t>
      </w:r>
      <w:r w:rsidR="00985996">
        <w:rPr>
          <w:bCs/>
          <w:color w:val="000000"/>
          <w:szCs w:val="20"/>
          <w:lang w:val="es-ES_tradnl"/>
        </w:rPr>
        <w:t xml:space="preserve"> giấy chứng nhận quyền sử dụng đất</w:t>
      </w:r>
      <w:r w:rsidR="00594CB7">
        <w:rPr>
          <w:bCs/>
          <w:color w:val="000000"/>
          <w:szCs w:val="20"/>
          <w:lang w:val="es-ES_tradnl"/>
        </w:rPr>
        <w:t>.</w:t>
      </w:r>
    </w:p>
    <w:p w:rsidR="00946058" w:rsidRPr="00946058" w:rsidRDefault="00680AE5" w:rsidP="00946058">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Chỉ đạo Ủy ban nhân dân các xã, phường rà soát thống kê tất cả những hồ sơ cấp giấy chứng nhận quyền sử dụng đất lần đầu còn tồn tại đị</w:t>
      </w:r>
      <w:r w:rsidR="006C019C">
        <w:rPr>
          <w:bCs/>
          <w:color w:val="000000"/>
          <w:szCs w:val="20"/>
          <w:lang w:val="es-ES_tradnl"/>
        </w:rPr>
        <w:t xml:space="preserve">a phương </w:t>
      </w:r>
      <w:r w:rsidR="00255FDC">
        <w:rPr>
          <w:bCs/>
          <w:color w:val="000000"/>
          <w:szCs w:val="20"/>
          <w:lang w:val="es-ES_tradnl"/>
        </w:rPr>
        <w:t>để</w:t>
      </w:r>
      <w:r w:rsidR="00255FDC" w:rsidRPr="00946058">
        <w:rPr>
          <w:bCs/>
          <w:color w:val="000000"/>
          <w:szCs w:val="20"/>
          <w:lang w:val="es-ES_tradnl"/>
        </w:rPr>
        <w:t xml:space="preserve"> </w:t>
      </w:r>
      <w:r w:rsidR="00255FDC">
        <w:rPr>
          <w:bCs/>
          <w:color w:val="000000"/>
          <w:szCs w:val="20"/>
          <w:lang w:val="es-ES_tradnl"/>
        </w:rPr>
        <w:t xml:space="preserve">nắm bắt </w:t>
      </w:r>
      <w:r w:rsidR="00255FDC">
        <w:rPr>
          <w:color w:val="000000"/>
          <w:lang w:val="es-ES_tradnl"/>
        </w:rPr>
        <w:t>tiến độ giải quyết định kỳ, có ý kiến chỉ đạo kịp thời</w:t>
      </w:r>
      <w:r w:rsidR="006C019C">
        <w:rPr>
          <w:bCs/>
          <w:color w:val="000000"/>
          <w:szCs w:val="20"/>
          <w:lang w:val="es-ES_tradnl"/>
        </w:rPr>
        <w:t>.</w:t>
      </w:r>
    </w:p>
    <w:p w:rsidR="00946058" w:rsidRPr="00946058" w:rsidRDefault="00255FDC" w:rsidP="00946058">
      <w:pPr>
        <w:spacing w:before="120" w:after="120"/>
        <w:ind w:firstLine="720"/>
        <w:jc w:val="both"/>
        <w:rPr>
          <w:bCs/>
          <w:color w:val="000000"/>
          <w:szCs w:val="20"/>
          <w:lang w:val="es-ES_tradnl"/>
        </w:rPr>
      </w:pPr>
      <w:r w:rsidRPr="00255FDC">
        <w:rPr>
          <w:bCs/>
          <w:color w:val="000000"/>
          <w:szCs w:val="20"/>
          <w:lang w:val="es-ES_tradnl"/>
        </w:rPr>
        <w:t>- Chỉ đạo các cơ quan chức năng có kế hoạch thanh tra, kiểm tra về công tác cấp giấy chứng nhận quyền sử dụng đất và quản lý biến động về đất đai, kịp thời chấn chỉnh, xử lý nghiêm các hành vi vi phạm theo quy định.</w:t>
      </w:r>
    </w:p>
    <w:p w:rsidR="00946058" w:rsidRPr="00946058" w:rsidRDefault="00946058" w:rsidP="00946058">
      <w:pPr>
        <w:spacing w:before="120" w:after="120"/>
        <w:ind w:firstLine="720"/>
        <w:jc w:val="both"/>
        <w:rPr>
          <w:b/>
          <w:bCs/>
          <w:color w:val="000000"/>
          <w:szCs w:val="20"/>
          <w:lang w:val="es-ES_tradnl"/>
        </w:rPr>
      </w:pPr>
      <w:r w:rsidRPr="00946058">
        <w:rPr>
          <w:b/>
          <w:bCs/>
          <w:color w:val="000000"/>
          <w:szCs w:val="20"/>
          <w:lang w:val="es-ES_tradnl"/>
        </w:rPr>
        <w:t xml:space="preserve">2. Phòng Tài nguyên và Môi trường </w:t>
      </w:r>
    </w:p>
    <w:p w:rsidR="00946058" w:rsidRPr="00946058" w:rsidRDefault="006C019C" w:rsidP="000930D7">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Pr>
          <w:bCs/>
          <w:color w:val="000000"/>
          <w:szCs w:val="20"/>
          <w:lang w:val="es-ES_tradnl"/>
        </w:rPr>
        <w:t>T</w:t>
      </w:r>
      <w:r w:rsidR="00946058" w:rsidRPr="00946058">
        <w:rPr>
          <w:bCs/>
          <w:color w:val="000000"/>
          <w:szCs w:val="20"/>
          <w:lang w:val="es-ES_tradnl"/>
        </w:rPr>
        <w:t xml:space="preserve">hường xuyên kiểm tra, đôn đốc, nhắc nhở cán bộ phụ trách </w:t>
      </w:r>
      <w:r>
        <w:rPr>
          <w:bCs/>
          <w:color w:val="000000"/>
          <w:szCs w:val="20"/>
          <w:lang w:val="es-ES_tradnl"/>
        </w:rPr>
        <w:t>khi thực hiện</w:t>
      </w:r>
      <w:r w:rsidR="00946058" w:rsidRPr="00946058">
        <w:rPr>
          <w:bCs/>
          <w:color w:val="000000"/>
          <w:szCs w:val="20"/>
          <w:lang w:val="es-ES_tradnl"/>
        </w:rPr>
        <w:t xml:space="preserve"> thẩm định, kiểm tra hồ sơ phải đảm bảo chất lượng và </w:t>
      </w:r>
      <w:r>
        <w:rPr>
          <w:bCs/>
          <w:color w:val="000000"/>
          <w:szCs w:val="20"/>
          <w:lang w:val="es-ES_tradnl"/>
        </w:rPr>
        <w:t>thời hạn</w:t>
      </w:r>
      <w:r w:rsidR="00946058" w:rsidRPr="00946058">
        <w:rPr>
          <w:bCs/>
          <w:color w:val="000000"/>
          <w:szCs w:val="20"/>
          <w:lang w:val="es-ES_tradnl"/>
        </w:rPr>
        <w:t xml:space="preserve"> quy định; có sự chủ động phối hợp vớ</w:t>
      </w:r>
      <w:r>
        <w:rPr>
          <w:bCs/>
          <w:color w:val="000000"/>
          <w:szCs w:val="20"/>
          <w:lang w:val="es-ES_tradnl"/>
        </w:rPr>
        <w:t xml:space="preserve">i cơ quan, đơn </w:t>
      </w:r>
      <w:r w:rsidR="000930D7">
        <w:rPr>
          <w:bCs/>
          <w:color w:val="000000"/>
          <w:szCs w:val="20"/>
          <w:lang w:val="es-ES_tradnl"/>
        </w:rPr>
        <w:t xml:space="preserve">vị </w:t>
      </w:r>
      <w:r>
        <w:rPr>
          <w:bCs/>
          <w:color w:val="000000"/>
          <w:szCs w:val="20"/>
          <w:lang w:val="es-ES_tradnl"/>
        </w:rPr>
        <w:t>liên quan</w:t>
      </w:r>
      <w:r w:rsidR="000930D7">
        <w:rPr>
          <w:bCs/>
          <w:color w:val="000000"/>
          <w:szCs w:val="20"/>
          <w:lang w:val="es-ES_tradnl"/>
        </w:rPr>
        <w:t>;</w:t>
      </w:r>
      <w:r w:rsidR="00946058" w:rsidRPr="00946058">
        <w:rPr>
          <w:bCs/>
          <w:color w:val="000000"/>
          <w:szCs w:val="20"/>
          <w:lang w:val="es-ES_tradnl"/>
        </w:rPr>
        <w:t xml:space="preserve"> </w:t>
      </w:r>
      <w:r>
        <w:rPr>
          <w:bCs/>
          <w:color w:val="000000"/>
          <w:szCs w:val="20"/>
          <w:lang w:val="es-ES_tradnl"/>
        </w:rPr>
        <w:t xml:space="preserve">thường xuyên </w:t>
      </w:r>
      <w:r w:rsidR="00946058" w:rsidRPr="00946058">
        <w:rPr>
          <w:bCs/>
          <w:color w:val="000000"/>
          <w:szCs w:val="20"/>
          <w:lang w:val="es-ES_tradnl"/>
        </w:rPr>
        <w:t>hướng dẫn</w:t>
      </w:r>
      <w:r w:rsidR="000930D7">
        <w:rPr>
          <w:bCs/>
          <w:color w:val="000000"/>
          <w:szCs w:val="20"/>
          <w:lang w:val="es-ES_tradnl"/>
        </w:rPr>
        <w:t xml:space="preserve">, trao đổi chuyên môn với các địa phương để kịp thời phát hiện sai sót, kịp thời điều chỉnh, khắc phục, </w:t>
      </w:r>
      <w:r w:rsidR="00946058" w:rsidRPr="00946058">
        <w:rPr>
          <w:bCs/>
          <w:color w:val="000000"/>
          <w:szCs w:val="20"/>
          <w:lang w:val="es-ES_tradnl"/>
        </w:rPr>
        <w:t>đảm bảo</w:t>
      </w:r>
      <w:r w:rsidR="000930D7">
        <w:rPr>
          <w:bCs/>
          <w:color w:val="000000"/>
          <w:szCs w:val="20"/>
          <w:lang w:val="es-ES_tradnl"/>
        </w:rPr>
        <w:t xml:space="preserve"> hồ sơ giải quyết được</w:t>
      </w:r>
      <w:r w:rsidR="00946058" w:rsidRPr="00946058">
        <w:rPr>
          <w:bCs/>
          <w:color w:val="000000"/>
          <w:szCs w:val="20"/>
          <w:lang w:val="es-ES_tradnl"/>
        </w:rPr>
        <w:t xml:space="preserve"> khoa học, chất lượng</w:t>
      </w:r>
      <w:r w:rsidR="000930D7">
        <w:rPr>
          <w:bCs/>
          <w:color w:val="000000"/>
          <w:szCs w:val="20"/>
          <w:lang w:val="es-ES_tradnl"/>
        </w:rPr>
        <w:t>. T</w:t>
      </w:r>
      <w:r w:rsidR="00946058" w:rsidRPr="00946058">
        <w:rPr>
          <w:bCs/>
          <w:color w:val="000000"/>
          <w:szCs w:val="20"/>
          <w:lang w:val="es-ES_tradnl"/>
        </w:rPr>
        <w:t xml:space="preserve">rường hợp cần thiết có văn bản </w:t>
      </w:r>
      <w:r w:rsidR="000930D7">
        <w:rPr>
          <w:bCs/>
          <w:color w:val="000000"/>
          <w:szCs w:val="20"/>
          <w:lang w:val="es-ES_tradnl"/>
        </w:rPr>
        <w:t xml:space="preserve">gửi </w:t>
      </w:r>
      <w:r w:rsidR="00946058" w:rsidRPr="00946058">
        <w:rPr>
          <w:bCs/>
          <w:color w:val="000000"/>
          <w:szCs w:val="20"/>
          <w:lang w:val="es-ES_tradnl"/>
        </w:rPr>
        <w:t>trả hồ</w:t>
      </w:r>
      <w:r w:rsidR="000930D7">
        <w:rPr>
          <w:bCs/>
          <w:color w:val="000000"/>
          <w:szCs w:val="20"/>
          <w:lang w:val="es-ES_tradnl"/>
        </w:rPr>
        <w:t xml:space="preserve"> sơ</w:t>
      </w:r>
      <w:r w:rsidR="00946058" w:rsidRPr="00946058">
        <w:rPr>
          <w:bCs/>
          <w:color w:val="000000"/>
          <w:szCs w:val="20"/>
          <w:lang w:val="es-ES_tradnl"/>
        </w:rPr>
        <w:t>,</w:t>
      </w:r>
      <w:r w:rsidR="000930D7">
        <w:rPr>
          <w:bCs/>
          <w:color w:val="000000"/>
          <w:szCs w:val="20"/>
          <w:lang w:val="es-ES_tradnl"/>
        </w:rPr>
        <w:t xml:space="preserve"> trong đó có ghi nhận đầy đủ cơ sở pháp lý và</w:t>
      </w:r>
      <w:r w:rsidR="00946058" w:rsidRPr="00946058">
        <w:rPr>
          <w:bCs/>
          <w:color w:val="000000"/>
          <w:szCs w:val="20"/>
          <w:lang w:val="es-ES_tradnl"/>
        </w:rPr>
        <w:t xml:space="preserve"> yêu cầu khắc phục, hoàn thiện</w:t>
      </w:r>
      <w:r w:rsidR="009E3E5B">
        <w:rPr>
          <w:bCs/>
          <w:color w:val="000000"/>
          <w:szCs w:val="20"/>
          <w:lang w:val="es-ES_tradnl"/>
        </w:rPr>
        <w:t>, củng cố</w:t>
      </w:r>
      <w:r w:rsidR="00946058" w:rsidRPr="00946058">
        <w:rPr>
          <w:bCs/>
          <w:color w:val="000000"/>
          <w:szCs w:val="20"/>
          <w:lang w:val="es-ES_tradnl"/>
        </w:rPr>
        <w:t xml:space="preserve"> hồ sơ, đảm bảo thời </w:t>
      </w:r>
      <w:r w:rsidR="009E3E5B">
        <w:rPr>
          <w:bCs/>
          <w:color w:val="000000"/>
          <w:szCs w:val="20"/>
          <w:lang w:val="es-ES_tradnl"/>
        </w:rPr>
        <w:t xml:space="preserve">hạn </w:t>
      </w:r>
      <w:r w:rsidR="00946058" w:rsidRPr="00946058">
        <w:rPr>
          <w:bCs/>
          <w:color w:val="000000"/>
          <w:szCs w:val="20"/>
          <w:lang w:val="es-ES_tradnl"/>
        </w:rPr>
        <w:t>quy định.</w:t>
      </w:r>
    </w:p>
    <w:p w:rsidR="00946058" w:rsidRPr="00946058" w:rsidRDefault="009E3E5B" w:rsidP="00261CA6">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sidR="00261CA6">
        <w:rPr>
          <w:bCs/>
          <w:color w:val="000000"/>
          <w:szCs w:val="20"/>
          <w:lang w:val="es-ES_tradnl"/>
        </w:rPr>
        <w:t xml:space="preserve">Tham mưu </w:t>
      </w:r>
      <w:r w:rsidR="00255FDC">
        <w:rPr>
          <w:bCs/>
          <w:color w:val="000000"/>
          <w:lang w:val="es-ES_tradnl"/>
        </w:rPr>
        <w:t>Ủy ban nhân dân thành phố ban hành</w:t>
      </w:r>
      <w:r w:rsidR="00255FDC">
        <w:rPr>
          <w:bCs/>
          <w:color w:val="000000"/>
          <w:szCs w:val="20"/>
          <w:lang w:val="es-ES_tradnl"/>
        </w:rPr>
        <w:t xml:space="preserve"> </w:t>
      </w:r>
      <w:r w:rsidR="00261CA6" w:rsidRPr="00946058">
        <w:rPr>
          <w:bCs/>
          <w:color w:val="000000"/>
          <w:szCs w:val="20"/>
          <w:lang w:val="es-ES_tradnl"/>
        </w:rPr>
        <w:t>Quy chế phối hợp về công tác cấp giấy chứng nhận quyền sử dụng đất trên địa bàn thành phố</w:t>
      </w:r>
      <w:r w:rsidR="00261CA6">
        <w:rPr>
          <w:bCs/>
          <w:color w:val="000000"/>
          <w:szCs w:val="20"/>
          <w:lang w:val="es-ES_tradnl"/>
        </w:rPr>
        <w:t xml:space="preserve"> công tác phối hợp chuyên môn ngày càng </w:t>
      </w:r>
      <w:r w:rsidR="00261CA6" w:rsidRPr="00946058">
        <w:rPr>
          <w:bCs/>
          <w:color w:val="000000"/>
          <w:szCs w:val="20"/>
          <w:lang w:val="es-ES_tradnl"/>
        </w:rPr>
        <w:t>đồng bộ</w:t>
      </w:r>
      <w:r w:rsidR="00261CA6">
        <w:rPr>
          <w:bCs/>
          <w:color w:val="000000"/>
          <w:szCs w:val="20"/>
          <w:lang w:val="es-ES_tradnl"/>
        </w:rPr>
        <w:t>, thống nhất</w:t>
      </w:r>
      <w:r w:rsidR="00261CA6" w:rsidRPr="00946058">
        <w:rPr>
          <w:bCs/>
          <w:color w:val="000000"/>
          <w:szCs w:val="20"/>
          <w:lang w:val="es-ES_tradnl"/>
        </w:rPr>
        <w:t xml:space="preserve"> và</w:t>
      </w:r>
      <w:r w:rsidR="00261CA6">
        <w:rPr>
          <w:bCs/>
          <w:color w:val="000000"/>
          <w:szCs w:val="20"/>
          <w:lang w:val="es-ES_tradnl"/>
        </w:rPr>
        <w:t xml:space="preserve"> chất lượng, xác định rõ vai trò, trách nhiệm của từng đơn vị theo Quy chế;</w:t>
      </w:r>
      <w:r w:rsidR="00261CA6" w:rsidRPr="00946058">
        <w:rPr>
          <w:bCs/>
          <w:color w:val="000000"/>
          <w:szCs w:val="20"/>
          <w:lang w:val="es-ES_tradnl"/>
        </w:rPr>
        <w:t xml:space="preserve"> Hội nghị tập huấn</w:t>
      </w:r>
      <w:r w:rsidR="00261CA6">
        <w:rPr>
          <w:bCs/>
          <w:color w:val="000000"/>
          <w:szCs w:val="20"/>
          <w:lang w:val="es-ES_tradnl"/>
        </w:rPr>
        <w:t>, bồi dưỡng kỹ năng,</w:t>
      </w:r>
      <w:r w:rsidR="00261CA6" w:rsidRPr="00946058">
        <w:rPr>
          <w:bCs/>
          <w:color w:val="000000"/>
          <w:szCs w:val="20"/>
          <w:lang w:val="es-ES_tradnl"/>
        </w:rPr>
        <w:t xml:space="preserve"> nghiệp vụ cho đội ngũ cán bộ chuyên môn</w:t>
      </w:r>
      <w:r w:rsidR="00261CA6">
        <w:rPr>
          <w:bCs/>
          <w:color w:val="000000"/>
          <w:szCs w:val="20"/>
          <w:lang w:val="es-ES_tradnl"/>
        </w:rPr>
        <w:t xml:space="preserve"> thành phố và các xã, phường</w:t>
      </w:r>
      <w:r w:rsidR="00261CA6" w:rsidRPr="00946058">
        <w:rPr>
          <w:bCs/>
          <w:color w:val="000000"/>
          <w:szCs w:val="20"/>
          <w:lang w:val="es-ES_tradnl"/>
        </w:rPr>
        <w:t xml:space="preserve">. </w:t>
      </w:r>
      <w:r w:rsidR="00261CA6">
        <w:rPr>
          <w:bCs/>
          <w:color w:val="000000"/>
          <w:szCs w:val="20"/>
          <w:lang w:val="es-ES_tradnl"/>
        </w:rPr>
        <w:t>Hội nghị</w:t>
      </w:r>
      <w:r w:rsidR="00261CA6" w:rsidRPr="00946058">
        <w:rPr>
          <w:bCs/>
          <w:color w:val="000000"/>
          <w:szCs w:val="20"/>
          <w:lang w:val="es-ES_tradnl"/>
        </w:rPr>
        <w:t xml:space="preserve"> sơ kết, tổng kết</w:t>
      </w:r>
      <w:r w:rsidR="00261CA6">
        <w:rPr>
          <w:bCs/>
          <w:color w:val="000000"/>
          <w:szCs w:val="20"/>
          <w:lang w:val="es-ES_tradnl"/>
        </w:rPr>
        <w:t xml:space="preserve"> về</w:t>
      </w:r>
      <w:r w:rsidR="00261CA6" w:rsidRPr="00946058">
        <w:rPr>
          <w:bCs/>
          <w:color w:val="000000"/>
          <w:szCs w:val="20"/>
          <w:lang w:val="es-ES_tradnl"/>
        </w:rPr>
        <w:t xml:space="preserve"> kết quả thực hiệ</w:t>
      </w:r>
      <w:r w:rsidR="00261CA6">
        <w:rPr>
          <w:bCs/>
          <w:color w:val="000000"/>
          <w:szCs w:val="20"/>
          <w:lang w:val="es-ES_tradnl"/>
        </w:rPr>
        <w:t>n công tác cấp giấy chứng nhận quyền sử dụng đất</w:t>
      </w:r>
      <w:r w:rsidR="00255FDC">
        <w:rPr>
          <w:bCs/>
          <w:color w:val="000000"/>
          <w:szCs w:val="20"/>
          <w:lang w:val="es-ES_tradnl"/>
        </w:rPr>
        <w:t>.</w:t>
      </w:r>
    </w:p>
    <w:p w:rsidR="00946058" w:rsidRPr="00946058" w:rsidRDefault="00261CA6" w:rsidP="00946058">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Pr>
          <w:bCs/>
          <w:color w:val="000000"/>
          <w:szCs w:val="20"/>
          <w:lang w:val="es-ES_tradnl"/>
        </w:rPr>
        <w:t>P</w:t>
      </w:r>
      <w:r w:rsidRPr="00946058">
        <w:rPr>
          <w:bCs/>
          <w:color w:val="000000"/>
          <w:szCs w:val="20"/>
          <w:lang w:val="es-ES_tradnl"/>
        </w:rPr>
        <w:t xml:space="preserve">hối hợp với Chi nhánh Văn phòng đăng ký đất đai thành phố </w:t>
      </w:r>
      <w:r>
        <w:rPr>
          <w:bCs/>
          <w:color w:val="000000"/>
          <w:szCs w:val="20"/>
          <w:lang w:val="es-ES_tradnl"/>
        </w:rPr>
        <w:t>quan tâm, hướng dẫn phương hướng giải quyết đ</w:t>
      </w:r>
      <w:r w:rsidR="00946058" w:rsidRPr="00946058">
        <w:rPr>
          <w:bCs/>
          <w:color w:val="000000"/>
          <w:szCs w:val="20"/>
          <w:lang w:val="es-ES_tradnl"/>
        </w:rPr>
        <w:t>ối với 37 hồ sơ còn tồn tại</w:t>
      </w:r>
      <w:r>
        <w:rPr>
          <w:bCs/>
          <w:color w:val="000000"/>
          <w:szCs w:val="20"/>
          <w:lang w:val="es-ES_tradnl"/>
        </w:rPr>
        <w:t xml:space="preserve"> Ủy ban nhân dân xã Phú An,</w:t>
      </w:r>
      <w:r w:rsidR="00946058" w:rsidRPr="00946058">
        <w:rPr>
          <w:bCs/>
          <w:color w:val="000000"/>
          <w:szCs w:val="20"/>
          <w:lang w:val="es-ES_tradnl"/>
        </w:rPr>
        <w:t xml:space="preserve"> căn cứ tình hình thực ti</w:t>
      </w:r>
      <w:r>
        <w:rPr>
          <w:bCs/>
          <w:color w:val="000000"/>
          <w:szCs w:val="20"/>
          <w:lang w:val="es-ES_tradnl"/>
        </w:rPr>
        <w:t>ễ</w:t>
      </w:r>
      <w:r w:rsidR="00946058" w:rsidRPr="00946058">
        <w:rPr>
          <w:bCs/>
          <w:color w:val="000000"/>
          <w:szCs w:val="20"/>
          <w:lang w:val="es-ES_tradnl"/>
        </w:rPr>
        <w:t xml:space="preserve">n </w:t>
      </w:r>
      <w:r>
        <w:rPr>
          <w:bCs/>
          <w:color w:val="000000"/>
          <w:szCs w:val="20"/>
          <w:lang w:val="es-ES_tradnl"/>
        </w:rPr>
        <w:t>để xem xét,</w:t>
      </w:r>
      <w:r w:rsidR="00946058" w:rsidRPr="00946058">
        <w:rPr>
          <w:bCs/>
          <w:color w:val="000000"/>
          <w:szCs w:val="20"/>
          <w:lang w:val="es-ES_tradnl"/>
        </w:rPr>
        <w:t xml:space="preserve"> kiến nghị xử lý trách nhiệm</w:t>
      </w:r>
      <w:r>
        <w:rPr>
          <w:bCs/>
          <w:color w:val="000000"/>
          <w:szCs w:val="20"/>
          <w:lang w:val="es-ES_tradnl"/>
        </w:rPr>
        <w:t xml:space="preserve"> đối với cá nhân, tổ chức có</w:t>
      </w:r>
      <w:r w:rsidR="00946058" w:rsidRPr="00946058">
        <w:rPr>
          <w:bCs/>
          <w:color w:val="000000"/>
          <w:szCs w:val="20"/>
          <w:lang w:val="es-ES_tradnl"/>
        </w:rPr>
        <w:t xml:space="preserve"> liên quan. </w:t>
      </w:r>
    </w:p>
    <w:p w:rsidR="0057331B" w:rsidRPr="004D67CD" w:rsidRDefault="00261CA6" w:rsidP="004D67CD">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sidR="00FD02B2">
        <w:rPr>
          <w:bCs/>
          <w:color w:val="000000"/>
          <w:szCs w:val="20"/>
          <w:lang w:val="es-ES_tradnl"/>
        </w:rPr>
        <w:t>Đ</w:t>
      </w:r>
      <w:r w:rsidR="00946058" w:rsidRPr="00946058">
        <w:rPr>
          <w:bCs/>
          <w:color w:val="000000"/>
          <w:szCs w:val="20"/>
          <w:lang w:val="es-ES_tradnl"/>
        </w:rPr>
        <w:t>ịnh kỳ</w:t>
      </w:r>
      <w:r w:rsidR="00FD02B2">
        <w:rPr>
          <w:bCs/>
          <w:color w:val="000000"/>
          <w:szCs w:val="20"/>
          <w:lang w:val="es-ES_tradnl"/>
        </w:rPr>
        <w:t xml:space="preserve"> tiến hành kiểm tra, giám sát</w:t>
      </w:r>
      <w:r w:rsidR="00946058" w:rsidRPr="00946058">
        <w:rPr>
          <w:bCs/>
          <w:color w:val="000000"/>
          <w:szCs w:val="20"/>
          <w:lang w:val="es-ES_tradnl"/>
        </w:rPr>
        <w:t xml:space="preserve"> đối với các đơn vị xã, phường nhằm tháo gỡ khó khăn, vướng mắc</w:t>
      </w:r>
      <w:r w:rsidR="00FD02B2">
        <w:rPr>
          <w:bCs/>
          <w:color w:val="000000"/>
          <w:szCs w:val="20"/>
          <w:lang w:val="es-ES_tradnl"/>
        </w:rPr>
        <w:t xml:space="preserve"> của địa phương;</w:t>
      </w:r>
      <w:r w:rsidR="00946058" w:rsidRPr="00946058">
        <w:rPr>
          <w:bCs/>
          <w:color w:val="000000"/>
          <w:szCs w:val="20"/>
          <w:lang w:val="es-ES_tradnl"/>
        </w:rPr>
        <w:t xml:space="preserve"> kịp thời chấn chỉnh các sai sót, </w:t>
      </w:r>
      <w:r w:rsidR="00FD02B2">
        <w:rPr>
          <w:bCs/>
          <w:color w:val="000000"/>
          <w:szCs w:val="20"/>
          <w:lang w:val="es-ES_tradnl"/>
        </w:rPr>
        <w:t>tránh</w:t>
      </w:r>
      <w:r w:rsidR="00946058" w:rsidRPr="00946058">
        <w:rPr>
          <w:bCs/>
          <w:color w:val="000000"/>
          <w:szCs w:val="20"/>
          <w:lang w:val="es-ES_tradnl"/>
        </w:rPr>
        <w:t xml:space="preserve"> tình trạng hồ sơ tồ</w:t>
      </w:r>
      <w:r w:rsidR="00FD02B2">
        <w:rPr>
          <w:bCs/>
          <w:color w:val="000000"/>
          <w:szCs w:val="20"/>
          <w:lang w:val="es-ES_tradnl"/>
        </w:rPr>
        <w:t xml:space="preserve">n, </w:t>
      </w:r>
      <w:r w:rsidR="00946058" w:rsidRPr="00946058">
        <w:rPr>
          <w:bCs/>
          <w:color w:val="000000"/>
          <w:szCs w:val="20"/>
          <w:lang w:val="es-ES_tradnl"/>
        </w:rPr>
        <w:t xml:space="preserve">không giải quyết. kịp thời báo cáo </w:t>
      </w:r>
      <w:r w:rsidR="00FD02B2">
        <w:rPr>
          <w:bCs/>
          <w:color w:val="000000"/>
          <w:szCs w:val="20"/>
          <w:lang w:val="es-ES_tradnl"/>
        </w:rPr>
        <w:t>k</w:t>
      </w:r>
      <w:r w:rsidR="00FD02B2" w:rsidRPr="00946058">
        <w:rPr>
          <w:bCs/>
          <w:color w:val="000000"/>
          <w:szCs w:val="20"/>
          <w:lang w:val="es-ES_tradnl"/>
        </w:rPr>
        <w:t>ết quả kiểm tra,</w:t>
      </w:r>
      <w:r w:rsidR="00FD02B2">
        <w:rPr>
          <w:bCs/>
          <w:color w:val="000000"/>
          <w:szCs w:val="20"/>
          <w:lang w:val="es-ES_tradnl"/>
        </w:rPr>
        <w:t xml:space="preserve"> giám sát về</w:t>
      </w:r>
      <w:r w:rsidR="00FD02B2" w:rsidRPr="00946058">
        <w:rPr>
          <w:bCs/>
          <w:color w:val="000000"/>
          <w:szCs w:val="20"/>
          <w:lang w:val="es-ES_tradnl"/>
        </w:rPr>
        <w:t xml:space="preserve"> </w:t>
      </w:r>
      <w:r w:rsidR="00946058" w:rsidRPr="00946058">
        <w:rPr>
          <w:bCs/>
          <w:color w:val="000000"/>
          <w:szCs w:val="20"/>
          <w:lang w:val="es-ES_tradnl"/>
        </w:rPr>
        <w:t xml:space="preserve">Ủy ban nhân dân thành phố </w:t>
      </w:r>
      <w:r w:rsidR="00FD02B2">
        <w:rPr>
          <w:bCs/>
          <w:color w:val="000000"/>
          <w:szCs w:val="20"/>
          <w:lang w:val="es-ES_tradnl"/>
        </w:rPr>
        <w:t>xem xét, có ý kiến</w:t>
      </w:r>
      <w:r w:rsidR="00946058" w:rsidRPr="00946058">
        <w:rPr>
          <w:bCs/>
          <w:color w:val="000000"/>
          <w:szCs w:val="20"/>
          <w:lang w:val="es-ES_tradnl"/>
        </w:rPr>
        <w:t>.</w:t>
      </w:r>
    </w:p>
    <w:p w:rsidR="00946058" w:rsidRPr="00946058" w:rsidRDefault="00946058" w:rsidP="00946058">
      <w:pPr>
        <w:spacing w:before="120" w:after="120"/>
        <w:ind w:firstLine="720"/>
        <w:jc w:val="both"/>
        <w:rPr>
          <w:bCs/>
          <w:color w:val="000000"/>
          <w:szCs w:val="20"/>
          <w:lang w:val="es-ES_tradnl"/>
        </w:rPr>
      </w:pPr>
      <w:r w:rsidRPr="00946058">
        <w:rPr>
          <w:b/>
          <w:bCs/>
          <w:color w:val="000000"/>
          <w:szCs w:val="20"/>
          <w:lang w:val="es-ES_tradnl"/>
        </w:rPr>
        <w:t>3. Chi nhánh Văn phòng đăng ký đất đai thành phố</w:t>
      </w:r>
    </w:p>
    <w:p w:rsidR="00946058" w:rsidRPr="00946058" w:rsidRDefault="00FD02B2" w:rsidP="00946058">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sidR="0078164B">
        <w:rPr>
          <w:bCs/>
          <w:color w:val="000000"/>
          <w:szCs w:val="20"/>
          <w:lang w:val="es-ES_tradnl"/>
        </w:rPr>
        <w:t>T</w:t>
      </w:r>
      <w:r w:rsidR="00946058" w:rsidRPr="00946058">
        <w:rPr>
          <w:bCs/>
          <w:color w:val="000000"/>
          <w:szCs w:val="20"/>
          <w:lang w:val="es-ES_tradnl"/>
        </w:rPr>
        <w:t>ăng cường áp dụng hệ thống quản lý kỹ thuật bản đồ nhằm thiết lập, theo dõi hồ sơ đo đạc được chặt chẽ, hệ thống, kiên quyết khắc phục tình trạng chậm trễ trong quá trình ra bản vẽ</w:t>
      </w:r>
      <w:r w:rsidR="0078164B">
        <w:rPr>
          <w:bCs/>
          <w:color w:val="000000"/>
          <w:szCs w:val="20"/>
          <w:lang w:val="es-ES_tradnl"/>
        </w:rPr>
        <w:t xml:space="preserve"> kỹ thuật</w:t>
      </w:r>
      <w:r w:rsidR="00946058" w:rsidRPr="00946058">
        <w:rPr>
          <w:bCs/>
          <w:color w:val="000000"/>
          <w:szCs w:val="20"/>
          <w:lang w:val="es-ES_tradnl"/>
        </w:rPr>
        <w:t>. Tăng cường thực hiện cải cách thủ tục hành chính</w:t>
      </w:r>
      <w:r w:rsidR="0078164B">
        <w:rPr>
          <w:bCs/>
          <w:color w:val="000000"/>
          <w:szCs w:val="20"/>
          <w:lang w:val="es-ES_tradnl"/>
        </w:rPr>
        <w:t>,</w:t>
      </w:r>
      <w:r w:rsidR="00946058" w:rsidRPr="00946058">
        <w:rPr>
          <w:bCs/>
          <w:color w:val="000000"/>
          <w:szCs w:val="20"/>
          <w:lang w:val="es-ES_tradnl"/>
        </w:rPr>
        <w:t xml:space="preserve"> ứng dụng công nghệ thông tin,</w:t>
      </w:r>
      <w:r w:rsidR="00946058" w:rsidRPr="00946058">
        <w:rPr>
          <w:bCs/>
          <w:color w:val="000000"/>
          <w:szCs w:val="28"/>
          <w:lang w:val="es-ES_tradnl"/>
        </w:rPr>
        <w:t xml:space="preserve"> kiên quyết khắc phục tình trạng hồ sơ giao trả cho dân trễ hẹn phải làm thư xin lỗi</w:t>
      </w:r>
      <w:r w:rsidR="00946058" w:rsidRPr="00946058">
        <w:rPr>
          <w:bCs/>
          <w:color w:val="000000"/>
          <w:szCs w:val="20"/>
          <w:lang w:val="es-ES_tradnl"/>
        </w:rPr>
        <w:t xml:space="preserve">. </w:t>
      </w:r>
      <w:r w:rsidR="00946058" w:rsidRPr="00946058">
        <w:rPr>
          <w:bCs/>
          <w:color w:val="000000"/>
          <w:szCs w:val="28"/>
          <w:lang w:val="es-ES_tradnl"/>
        </w:rPr>
        <w:t>T</w:t>
      </w:r>
      <w:r w:rsidR="00946058" w:rsidRPr="00946058">
        <w:rPr>
          <w:bCs/>
          <w:color w:val="000000"/>
          <w:szCs w:val="20"/>
          <w:lang w:val="es-ES_tradnl"/>
        </w:rPr>
        <w:t>ăng cường công tác quản lý trong sử dụng các phần mềm chỉnh lý</w:t>
      </w:r>
      <w:r w:rsidR="0081180D">
        <w:rPr>
          <w:bCs/>
          <w:color w:val="000000"/>
          <w:szCs w:val="20"/>
          <w:lang w:val="es-ES_tradnl"/>
        </w:rPr>
        <w:t>,</w:t>
      </w:r>
      <w:r w:rsidR="00946058" w:rsidRPr="00946058">
        <w:rPr>
          <w:bCs/>
          <w:color w:val="000000"/>
          <w:szCs w:val="20"/>
          <w:lang w:val="es-ES_tradnl"/>
        </w:rPr>
        <w:t xml:space="preserve"> cập nhật hồ sơ biến động, tiếp </w:t>
      </w:r>
      <w:r w:rsidR="00946058" w:rsidRPr="00946058">
        <w:rPr>
          <w:bCs/>
          <w:color w:val="000000"/>
          <w:szCs w:val="28"/>
          <w:lang w:val="es-ES_tradnl"/>
        </w:rPr>
        <w:t>tục hoàn thiện cơ sở dữ liệu đất đai, hồ sơ lưu trữ địa chính tại đơn vị.</w:t>
      </w:r>
    </w:p>
    <w:p w:rsidR="00985996" w:rsidRDefault="00C121F7" w:rsidP="00946058">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Pr>
          <w:bCs/>
          <w:color w:val="000000"/>
          <w:szCs w:val="20"/>
          <w:lang w:val="es-ES_tradnl"/>
        </w:rPr>
        <w:t xml:space="preserve">Tăng cường công tác hỗ trợ chuyên môn, nghiệp vụ cho </w:t>
      </w:r>
      <w:r w:rsidR="00946058" w:rsidRPr="00946058">
        <w:rPr>
          <w:bCs/>
          <w:color w:val="000000"/>
          <w:szCs w:val="20"/>
          <w:lang w:val="es-ES_tradnl"/>
        </w:rPr>
        <w:t xml:space="preserve">Ủy ban nhân dân các xã, phường; </w:t>
      </w:r>
      <w:r>
        <w:rPr>
          <w:bCs/>
          <w:color w:val="000000"/>
          <w:szCs w:val="20"/>
          <w:lang w:val="es-ES_tradnl"/>
        </w:rPr>
        <w:t>xử lý hoặc kiến nghị xử lý các</w:t>
      </w:r>
      <w:r w:rsidR="00946058" w:rsidRPr="00946058">
        <w:rPr>
          <w:bCs/>
          <w:color w:val="000000"/>
          <w:szCs w:val="20"/>
          <w:lang w:val="es-ES_tradnl"/>
        </w:rPr>
        <w:t xml:space="preserve"> vấn đề khó khăn, vướng mắc </w:t>
      </w:r>
      <w:r>
        <w:rPr>
          <w:bCs/>
          <w:color w:val="000000"/>
          <w:szCs w:val="20"/>
          <w:lang w:val="es-ES_tradnl"/>
        </w:rPr>
        <w:t xml:space="preserve">phát </w:t>
      </w:r>
      <w:r>
        <w:rPr>
          <w:bCs/>
          <w:color w:val="000000"/>
          <w:szCs w:val="20"/>
          <w:lang w:val="es-ES_tradnl"/>
        </w:rPr>
        <w:lastRenderedPageBreak/>
        <w:t>sinh</w:t>
      </w:r>
      <w:r w:rsidR="00946058" w:rsidRPr="00946058">
        <w:rPr>
          <w:bCs/>
          <w:color w:val="000000"/>
          <w:szCs w:val="20"/>
          <w:lang w:val="es-ES_tradnl"/>
        </w:rPr>
        <w:t>; phối hợp</w:t>
      </w:r>
      <w:r w:rsidR="00985996">
        <w:rPr>
          <w:bCs/>
          <w:color w:val="000000"/>
          <w:szCs w:val="20"/>
          <w:lang w:val="es-ES_tradnl"/>
        </w:rPr>
        <w:t xml:space="preserve"> </w:t>
      </w:r>
      <w:r w:rsidR="00985996" w:rsidRPr="00946058">
        <w:rPr>
          <w:bCs/>
          <w:color w:val="000000"/>
          <w:szCs w:val="20"/>
          <w:lang w:val="es-ES_tradnl"/>
        </w:rPr>
        <w:t>Phòng Tài nguyên và Môi trường</w:t>
      </w:r>
      <w:r w:rsidR="00985996">
        <w:rPr>
          <w:bCs/>
          <w:color w:val="000000"/>
          <w:szCs w:val="20"/>
          <w:lang w:val="es-ES_tradnl"/>
        </w:rPr>
        <w:t xml:space="preserve"> trong thực hiện công tác thẩm định, công tác xây dựng, hoàn thiện </w:t>
      </w:r>
      <w:r w:rsidR="00985996" w:rsidRPr="00946058">
        <w:rPr>
          <w:bCs/>
          <w:color w:val="000000"/>
          <w:szCs w:val="20"/>
          <w:lang w:val="es-ES_tradnl"/>
        </w:rPr>
        <w:t>Quy chế phối hợp hoạt động giữa các cơ quan, đơn vị, địa phương có liên quan trong quá trình cấp giấy chứng nhận quyền sử dụng đất.</w:t>
      </w:r>
    </w:p>
    <w:p w:rsidR="00946058" w:rsidRPr="00946058" w:rsidRDefault="00946058" w:rsidP="00946058">
      <w:pPr>
        <w:spacing w:before="120" w:after="120"/>
        <w:ind w:firstLine="720"/>
        <w:jc w:val="both"/>
        <w:rPr>
          <w:b/>
          <w:bCs/>
          <w:color w:val="000000"/>
          <w:szCs w:val="20"/>
          <w:lang w:val="es-ES_tradnl"/>
        </w:rPr>
      </w:pPr>
      <w:r w:rsidRPr="00946058">
        <w:rPr>
          <w:b/>
          <w:bCs/>
          <w:color w:val="000000"/>
          <w:szCs w:val="20"/>
          <w:lang w:val="es-ES_tradnl"/>
        </w:rPr>
        <w:t>4. Ủy ban nhân dân các xã, phường</w:t>
      </w:r>
    </w:p>
    <w:p w:rsidR="00946058" w:rsidRPr="00946058" w:rsidRDefault="00985996" w:rsidP="00946058">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sidR="0057331B">
        <w:rPr>
          <w:bCs/>
          <w:color w:val="000000"/>
          <w:szCs w:val="20"/>
          <w:lang w:val="es-ES_tradnl"/>
        </w:rPr>
        <w:t>Đẩy mạnh</w:t>
      </w:r>
      <w:r w:rsidR="00946058" w:rsidRPr="00946058">
        <w:rPr>
          <w:bCs/>
          <w:color w:val="000000"/>
          <w:szCs w:val="20"/>
          <w:lang w:val="es-ES_tradnl"/>
        </w:rPr>
        <w:t xml:space="preserve"> </w:t>
      </w:r>
      <w:r w:rsidR="0057331B">
        <w:rPr>
          <w:bCs/>
          <w:color w:val="000000"/>
          <w:szCs w:val="20"/>
          <w:lang w:val="es-ES_tradnl"/>
        </w:rPr>
        <w:t xml:space="preserve">thực hiện </w:t>
      </w:r>
      <w:r w:rsidR="00946058" w:rsidRPr="00946058">
        <w:rPr>
          <w:bCs/>
          <w:color w:val="000000"/>
          <w:szCs w:val="20"/>
          <w:lang w:val="es-ES_tradnl"/>
        </w:rPr>
        <w:t xml:space="preserve">công tác tuyên truyền, phổ biến giáo dục pháp luật liên quan đến lĩnh vực đất đai, </w:t>
      </w:r>
      <w:r>
        <w:rPr>
          <w:bCs/>
          <w:color w:val="000000"/>
          <w:szCs w:val="20"/>
          <w:lang w:val="es-ES_tradnl"/>
        </w:rPr>
        <w:t>nhất là về</w:t>
      </w:r>
      <w:r w:rsidR="00946058" w:rsidRPr="00946058">
        <w:rPr>
          <w:bCs/>
          <w:color w:val="000000"/>
          <w:szCs w:val="20"/>
          <w:lang w:val="es-ES_tradnl"/>
        </w:rPr>
        <w:t xml:space="preserve"> </w:t>
      </w:r>
      <w:r>
        <w:rPr>
          <w:bCs/>
          <w:color w:val="000000"/>
          <w:szCs w:val="20"/>
          <w:lang w:val="es-ES_tradnl"/>
        </w:rPr>
        <w:t xml:space="preserve">nội dung </w:t>
      </w:r>
      <w:r w:rsidR="00946058" w:rsidRPr="00946058">
        <w:rPr>
          <w:bCs/>
          <w:color w:val="000000"/>
          <w:szCs w:val="20"/>
          <w:lang w:val="es-ES_tradnl"/>
        </w:rPr>
        <w:t xml:space="preserve">quyền lợi và nghĩa vụ của công dân </w:t>
      </w:r>
      <w:r>
        <w:rPr>
          <w:bCs/>
          <w:color w:val="000000"/>
          <w:szCs w:val="20"/>
          <w:lang w:val="es-ES_tradnl"/>
        </w:rPr>
        <w:t>theo quy định,</w:t>
      </w:r>
      <w:r w:rsidR="00946058" w:rsidRPr="00946058">
        <w:rPr>
          <w:bCs/>
          <w:color w:val="000000"/>
          <w:szCs w:val="20"/>
          <w:lang w:val="es-ES_tradnl"/>
        </w:rPr>
        <w:t xml:space="preserve"> </w:t>
      </w:r>
      <w:r>
        <w:rPr>
          <w:bCs/>
          <w:color w:val="000000"/>
          <w:szCs w:val="20"/>
          <w:lang w:val="es-ES_tradnl"/>
        </w:rPr>
        <w:t>chế tài xử lý vi phạm về</w:t>
      </w:r>
      <w:r w:rsidR="00946058" w:rsidRPr="00946058">
        <w:rPr>
          <w:bCs/>
          <w:color w:val="000000"/>
          <w:szCs w:val="20"/>
          <w:lang w:val="es-ES_tradnl"/>
        </w:rPr>
        <w:t xml:space="preserve"> đấ</w:t>
      </w:r>
      <w:r>
        <w:rPr>
          <w:bCs/>
          <w:color w:val="000000"/>
          <w:szCs w:val="20"/>
          <w:lang w:val="es-ES_tradnl"/>
        </w:rPr>
        <w:t>t đai đến mọi tầng lớp nhân dân</w:t>
      </w:r>
      <w:r w:rsidR="00946058" w:rsidRPr="00946058">
        <w:rPr>
          <w:bCs/>
          <w:color w:val="000000"/>
          <w:szCs w:val="20"/>
          <w:lang w:val="es-ES_tradnl"/>
        </w:rPr>
        <w:t>.</w:t>
      </w:r>
    </w:p>
    <w:p w:rsidR="00946058" w:rsidRPr="00946058" w:rsidRDefault="00985996" w:rsidP="00893BFF">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sidR="0057331B">
        <w:rPr>
          <w:bCs/>
          <w:color w:val="000000"/>
          <w:szCs w:val="20"/>
          <w:lang w:val="es-ES_tradnl"/>
        </w:rPr>
        <w:t>T</w:t>
      </w:r>
      <w:r w:rsidR="00946058" w:rsidRPr="00946058">
        <w:rPr>
          <w:bCs/>
          <w:color w:val="000000"/>
          <w:szCs w:val="20"/>
          <w:lang w:val="es-ES_tradnl"/>
        </w:rPr>
        <w:t>hườ</w:t>
      </w:r>
      <w:r w:rsidR="00101A08">
        <w:rPr>
          <w:bCs/>
          <w:color w:val="000000"/>
          <w:szCs w:val="20"/>
          <w:lang w:val="es-ES_tradnl"/>
        </w:rPr>
        <w:t xml:space="preserve">ng xuyên </w:t>
      </w:r>
      <w:r w:rsidR="00946058" w:rsidRPr="00946058">
        <w:rPr>
          <w:bCs/>
          <w:color w:val="000000"/>
          <w:szCs w:val="20"/>
          <w:lang w:val="es-ES_tradnl"/>
        </w:rPr>
        <w:t>rà soát, kiểm tra, chấn chỉnh trong quá trình thực hiện</w:t>
      </w:r>
      <w:r w:rsidR="00101A08">
        <w:rPr>
          <w:bCs/>
          <w:color w:val="000000"/>
          <w:szCs w:val="20"/>
          <w:lang w:val="es-ES_tradnl"/>
        </w:rPr>
        <w:t xml:space="preserve"> công tác cấp giấy chứng nhận quyền sử dụng đất </w:t>
      </w:r>
      <w:r w:rsidR="00893BFF">
        <w:rPr>
          <w:bCs/>
          <w:color w:val="000000"/>
          <w:szCs w:val="20"/>
          <w:lang w:val="es-ES_tradnl"/>
        </w:rPr>
        <w:t>của bộ phận chuyên môn</w:t>
      </w:r>
      <w:r w:rsidR="00946058" w:rsidRPr="00946058">
        <w:rPr>
          <w:bCs/>
          <w:color w:val="000000"/>
          <w:szCs w:val="20"/>
          <w:lang w:val="es-ES_tradnl"/>
        </w:rPr>
        <w:t>.</w:t>
      </w:r>
    </w:p>
    <w:p w:rsidR="00946058" w:rsidRPr="00946058" w:rsidRDefault="00893BFF" w:rsidP="00893BFF">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Pr>
          <w:bCs/>
          <w:color w:val="000000"/>
          <w:szCs w:val="20"/>
          <w:lang w:val="es-ES_tradnl"/>
        </w:rPr>
        <w:t>Tiếp tục thực hiện công tác</w:t>
      </w:r>
      <w:r w:rsidR="00946058" w:rsidRPr="00946058">
        <w:rPr>
          <w:bCs/>
          <w:color w:val="000000"/>
          <w:szCs w:val="20"/>
          <w:lang w:val="es-ES_tradnl"/>
        </w:rPr>
        <w:t xml:space="preserve"> xác minh, làm rõ nguồn gốc và quá trình quản lý, sử dụng đất của </w:t>
      </w:r>
      <w:r>
        <w:rPr>
          <w:bCs/>
          <w:color w:val="000000"/>
          <w:szCs w:val="20"/>
          <w:lang w:val="es-ES_tradnl"/>
        </w:rPr>
        <w:t>người dân đạt hiệu quả, đảm bảo khách quan, đúng quy định. Lập biên nhận khi tiếp nhận hồ sơ giải quyết để xác định thời gian xử lý và trả kết quả cho người dân</w:t>
      </w:r>
      <w:r w:rsidR="00946058" w:rsidRPr="00946058">
        <w:rPr>
          <w:bCs/>
          <w:color w:val="000000"/>
          <w:szCs w:val="20"/>
          <w:lang w:val="es-ES_tradnl"/>
        </w:rPr>
        <w:t xml:space="preserve">. Đối với việc xét cấp giấy chứng nhận quyền sử dụng đất lần đầu các thửa đất mới phát sinh sau khi thực hiện các công trình giao thông, thủy lợi, đê điều cần cẩn thận, khách quan, tránh trường hợp xét không đúng đối tượng quản lý, sử dụng đất sẽ phát sinh khiếu nại, tố cáo. </w:t>
      </w:r>
    </w:p>
    <w:p w:rsidR="00946058" w:rsidRPr="00946058" w:rsidRDefault="00893BFF" w:rsidP="00502CAB">
      <w:pPr>
        <w:spacing w:before="120" w:after="120"/>
        <w:ind w:firstLine="720"/>
        <w:jc w:val="both"/>
        <w:rPr>
          <w:bCs/>
          <w:color w:val="000000"/>
          <w:szCs w:val="20"/>
          <w:lang w:val="es-ES_tradnl"/>
        </w:rPr>
      </w:pPr>
      <w:r>
        <w:rPr>
          <w:bCs/>
          <w:color w:val="000000"/>
          <w:szCs w:val="20"/>
          <w:lang w:val="es-ES_tradnl"/>
        </w:rPr>
        <w:t>-</w:t>
      </w:r>
      <w:r w:rsidR="00946058" w:rsidRPr="00946058">
        <w:rPr>
          <w:bCs/>
          <w:color w:val="000000"/>
          <w:szCs w:val="20"/>
          <w:lang w:val="es-ES_tradnl"/>
        </w:rPr>
        <w:t xml:space="preserve"> </w:t>
      </w:r>
      <w:r>
        <w:rPr>
          <w:bCs/>
          <w:color w:val="000000"/>
          <w:szCs w:val="20"/>
          <w:lang w:val="es-ES_tradnl"/>
        </w:rPr>
        <w:t>Ủy ban nhân dân xã Phú An khẩn trương t</w:t>
      </w:r>
      <w:r w:rsidRPr="00946058">
        <w:rPr>
          <w:bCs/>
          <w:color w:val="000000"/>
          <w:szCs w:val="20"/>
          <w:lang w:val="es-ES_tradnl"/>
        </w:rPr>
        <w:t>iến hành rà soát, thống kê, phân loại nhóm hồ sơ, có giải pháp, định hướng giải quyết dứt điểm</w:t>
      </w:r>
      <w:r>
        <w:rPr>
          <w:bCs/>
          <w:color w:val="000000"/>
          <w:szCs w:val="20"/>
          <w:lang w:val="es-ES_tradnl"/>
        </w:rPr>
        <w:t xml:space="preserve"> đối với 37 hồ sơ còn tồn mà Đoàn đã giám sát;</w:t>
      </w:r>
      <w:r w:rsidR="00502CAB">
        <w:rPr>
          <w:bCs/>
          <w:color w:val="000000"/>
          <w:szCs w:val="20"/>
          <w:lang w:val="es-ES_tradnl"/>
        </w:rPr>
        <w:t xml:space="preserve"> kịp thời thỉnh thị, xin ý kiến ngành cấp trên đối với nội dung vượt thẩm quyền</w:t>
      </w:r>
      <w:r w:rsidR="00946058" w:rsidRPr="00946058">
        <w:rPr>
          <w:bCs/>
          <w:color w:val="000000"/>
          <w:szCs w:val="20"/>
          <w:lang w:val="es-ES_tradnl"/>
        </w:rPr>
        <w:t>; đồng thời, nghiêm túc kiểm điểm</w:t>
      </w:r>
      <w:r w:rsidR="00502CAB">
        <w:rPr>
          <w:bCs/>
          <w:color w:val="000000"/>
          <w:szCs w:val="20"/>
          <w:lang w:val="es-ES_tradnl"/>
        </w:rPr>
        <w:t>,</w:t>
      </w:r>
      <w:r w:rsidR="00946058" w:rsidRPr="00946058">
        <w:rPr>
          <w:bCs/>
          <w:color w:val="000000"/>
          <w:szCs w:val="20"/>
          <w:lang w:val="es-ES_tradnl"/>
        </w:rPr>
        <w:t xml:space="preserve"> rút kinh nghiệm trong việc chậm thực hiện nhiệm vụ</w:t>
      </w:r>
      <w:r w:rsidR="00502CAB">
        <w:rPr>
          <w:bCs/>
          <w:color w:val="000000"/>
          <w:szCs w:val="20"/>
          <w:lang w:val="es-ES_tradnl"/>
        </w:rPr>
        <w:t xml:space="preserve"> </w:t>
      </w:r>
      <w:r w:rsidR="00946058" w:rsidRPr="00946058">
        <w:rPr>
          <w:bCs/>
          <w:color w:val="000000"/>
          <w:szCs w:val="20"/>
          <w:lang w:val="es-ES_tradnl"/>
        </w:rPr>
        <w:t>để tồn</w:t>
      </w:r>
      <w:r w:rsidR="00502CAB">
        <w:rPr>
          <w:bCs/>
          <w:color w:val="000000"/>
          <w:szCs w:val="20"/>
          <w:lang w:val="es-ES_tradnl"/>
        </w:rPr>
        <w:t xml:space="preserve"> hồ sơ</w:t>
      </w:r>
      <w:r w:rsidR="00946058" w:rsidRPr="00946058">
        <w:rPr>
          <w:bCs/>
          <w:color w:val="000000"/>
          <w:szCs w:val="20"/>
          <w:lang w:val="es-ES_tradnl"/>
        </w:rPr>
        <w:t>.</w:t>
      </w:r>
    </w:p>
    <w:p w:rsidR="00604EF0" w:rsidRPr="004D67CD" w:rsidRDefault="0057331B" w:rsidP="004D67CD">
      <w:pPr>
        <w:spacing w:before="120" w:after="120"/>
        <w:ind w:firstLine="567"/>
        <w:jc w:val="both"/>
        <w:rPr>
          <w:color w:val="000000"/>
          <w:szCs w:val="28"/>
          <w:lang w:val="nl-NL"/>
        </w:rPr>
      </w:pPr>
      <w:r>
        <w:rPr>
          <w:bCs/>
          <w:color w:val="000000"/>
          <w:szCs w:val="20"/>
          <w:lang w:val="es-ES_tradnl"/>
        </w:rPr>
        <w:t>- C</w:t>
      </w:r>
      <w:r w:rsidR="006C5B17">
        <w:rPr>
          <w:bCs/>
          <w:color w:val="000000"/>
          <w:szCs w:val="20"/>
          <w:lang w:val="es-ES_tradnl"/>
        </w:rPr>
        <w:t>hủ động</w:t>
      </w:r>
      <w:r w:rsidR="00946058" w:rsidRPr="00946058">
        <w:rPr>
          <w:bCs/>
          <w:color w:val="000000"/>
          <w:szCs w:val="20"/>
          <w:lang w:val="es-ES_tradnl"/>
        </w:rPr>
        <w:t xml:space="preserve"> rà soát toàn bộ hồ sơ đã tiếp nhận của dân còn tồn (nếu có), phân loại và có giải pháp, định hướng giải quyết dứt điểm; quá trình thực hiện có khó khăn, vướng mắc báo cáo cơ quan chuyên môn cấp trên để được hỗ trợ giải quyết.</w:t>
      </w:r>
    </w:p>
    <w:p w:rsidR="009A70A2" w:rsidRPr="006B04A8" w:rsidRDefault="00233B49" w:rsidP="006C5B17">
      <w:pPr>
        <w:widowControl w:val="0"/>
        <w:tabs>
          <w:tab w:val="left" w:pos="709"/>
        </w:tabs>
        <w:spacing w:before="120" w:after="240"/>
        <w:ind w:firstLine="567"/>
        <w:jc w:val="both"/>
        <w:rPr>
          <w:color w:val="FF0000"/>
          <w:szCs w:val="28"/>
          <w:lang w:val="nl-NL"/>
        </w:rPr>
      </w:pPr>
      <w:r w:rsidRPr="006B04A8">
        <w:rPr>
          <w:color w:val="000000" w:themeColor="text1"/>
          <w:szCs w:val="28"/>
          <w:lang w:val="nl-NL"/>
        </w:rPr>
        <w:t>T</w:t>
      </w:r>
      <w:r w:rsidR="00D86EDE" w:rsidRPr="006B04A8">
        <w:rPr>
          <w:color w:val="000000" w:themeColor="text1"/>
          <w:szCs w:val="28"/>
          <w:lang w:val="nl-NL"/>
        </w:rPr>
        <w:t xml:space="preserve">rên đây là </w:t>
      </w:r>
      <w:r w:rsidR="008F1878" w:rsidRPr="006B04A8">
        <w:rPr>
          <w:color w:val="000000" w:themeColor="text1"/>
          <w:szCs w:val="28"/>
          <w:lang w:val="nl-NL"/>
        </w:rPr>
        <w:t xml:space="preserve">Thông báo </w:t>
      </w:r>
      <w:r w:rsidR="00CA5089" w:rsidRPr="006B04A8">
        <w:rPr>
          <w:color w:val="000000" w:themeColor="text1"/>
          <w:szCs w:val="28"/>
          <w:lang w:val="nl-NL"/>
        </w:rPr>
        <w:t xml:space="preserve">kết luận giám sát </w:t>
      </w:r>
      <w:bookmarkStart w:id="0" w:name="_GoBack"/>
      <w:bookmarkEnd w:id="0"/>
      <w:r w:rsidR="008F1878" w:rsidRPr="006B04A8">
        <w:rPr>
          <w:color w:val="000000" w:themeColor="text1"/>
          <w:szCs w:val="28"/>
          <w:lang w:val="nl-NL"/>
        </w:rPr>
        <w:t xml:space="preserve">của Thường trực </w:t>
      </w:r>
      <w:r w:rsidR="007B1E88" w:rsidRPr="006B04A8">
        <w:rPr>
          <w:color w:val="000000" w:themeColor="text1"/>
          <w:szCs w:val="28"/>
          <w:lang w:val="nl-NL"/>
        </w:rPr>
        <w:t>Hội đồ</w:t>
      </w:r>
      <w:r w:rsidR="006C5B17">
        <w:rPr>
          <w:color w:val="000000" w:themeColor="text1"/>
          <w:szCs w:val="28"/>
          <w:lang w:val="nl-NL"/>
        </w:rPr>
        <w:t xml:space="preserve">ng nhân dân </w:t>
      </w:r>
      <w:r w:rsidR="008F1878" w:rsidRPr="006B04A8">
        <w:rPr>
          <w:color w:val="000000" w:themeColor="text1"/>
          <w:szCs w:val="28"/>
          <w:lang w:val="nl-NL"/>
        </w:rPr>
        <w:t>về</w:t>
      </w:r>
      <w:r w:rsidR="0012120F">
        <w:rPr>
          <w:color w:val="000000" w:themeColor="text1"/>
          <w:szCs w:val="28"/>
          <w:lang w:val="nl-NL"/>
        </w:rPr>
        <w:t xml:space="preserve"> </w:t>
      </w:r>
      <w:r w:rsidR="006C5B17" w:rsidRPr="006C5B17">
        <w:rPr>
          <w:color w:val="000000" w:themeColor="text1"/>
          <w:szCs w:val="28"/>
          <w:lang w:val="nl-NL"/>
        </w:rPr>
        <w:t>tình hình cấp giấy chứng nhận quyền sử dụng đất</w:t>
      </w:r>
      <w:r w:rsidR="006C5B17">
        <w:rPr>
          <w:color w:val="000000" w:themeColor="text1"/>
          <w:szCs w:val="28"/>
          <w:lang w:val="nl-NL"/>
        </w:rPr>
        <w:t xml:space="preserve"> </w:t>
      </w:r>
      <w:r w:rsidR="006C5B17" w:rsidRPr="006C5B17">
        <w:rPr>
          <w:color w:val="000000" w:themeColor="text1"/>
          <w:szCs w:val="28"/>
          <w:lang w:val="nl-NL"/>
        </w:rPr>
        <w:t>trên địa bàn thành phố Bến Cát</w:t>
      </w:r>
      <w:r w:rsidR="00375956" w:rsidRPr="006B04A8">
        <w:rPr>
          <w:color w:val="000000" w:themeColor="text1"/>
          <w:szCs w:val="28"/>
          <w:lang w:val="nl-NL"/>
        </w:rPr>
        <w:t>.</w:t>
      </w:r>
      <w:r w:rsidR="00D86EDE" w:rsidRPr="006B04A8">
        <w:rPr>
          <w:color w:val="000000" w:themeColor="text1"/>
          <w:szCs w:val="28"/>
          <w:lang w:val="nl-NL"/>
        </w:rPr>
        <w:t>/.</w:t>
      </w:r>
    </w:p>
    <w:tbl>
      <w:tblPr>
        <w:tblW w:w="0" w:type="auto"/>
        <w:tblLook w:val="04A0" w:firstRow="1" w:lastRow="0" w:firstColumn="1" w:lastColumn="0" w:noHBand="0" w:noVBand="1"/>
      </w:tblPr>
      <w:tblGrid>
        <w:gridCol w:w="4943"/>
        <w:gridCol w:w="4129"/>
      </w:tblGrid>
      <w:tr w:rsidR="007B1E88" w:rsidRPr="006B04A8" w:rsidTr="006C5B17">
        <w:tc>
          <w:tcPr>
            <w:tcW w:w="5070" w:type="dxa"/>
            <w:shd w:val="clear" w:color="auto" w:fill="auto"/>
          </w:tcPr>
          <w:p w:rsidR="007B1E88" w:rsidRPr="007B1E88" w:rsidRDefault="007B1E88" w:rsidP="007B1E88">
            <w:pPr>
              <w:jc w:val="both"/>
              <w:rPr>
                <w:b/>
                <w:bCs/>
                <w:i/>
                <w:sz w:val="24"/>
                <w:szCs w:val="20"/>
                <w:lang w:val="vi-VN"/>
              </w:rPr>
            </w:pPr>
            <w:r w:rsidRPr="007B1E88">
              <w:rPr>
                <w:b/>
                <w:bCs/>
                <w:i/>
                <w:sz w:val="24"/>
                <w:szCs w:val="20"/>
                <w:lang w:val="vi-VN"/>
              </w:rPr>
              <w:t>Nơi nhận:</w:t>
            </w:r>
          </w:p>
          <w:p w:rsidR="007B1E88" w:rsidRPr="006B04A8" w:rsidRDefault="007B1E88" w:rsidP="007B1E88">
            <w:pPr>
              <w:jc w:val="both"/>
              <w:rPr>
                <w:bCs/>
                <w:sz w:val="22"/>
                <w:szCs w:val="20"/>
                <w:lang w:val="nl-NL"/>
              </w:rPr>
            </w:pPr>
            <w:r w:rsidRPr="006B04A8">
              <w:rPr>
                <w:bCs/>
                <w:sz w:val="22"/>
                <w:szCs w:val="20"/>
                <w:lang w:val="nl-NL"/>
              </w:rPr>
              <w:t>- Thường trực Th</w:t>
            </w:r>
            <w:r w:rsidR="006C5B17">
              <w:rPr>
                <w:bCs/>
                <w:sz w:val="22"/>
                <w:szCs w:val="20"/>
                <w:lang w:val="nl-NL"/>
              </w:rPr>
              <w:t>ành</w:t>
            </w:r>
            <w:r w:rsidRPr="006B04A8">
              <w:rPr>
                <w:bCs/>
                <w:sz w:val="22"/>
                <w:szCs w:val="20"/>
                <w:lang w:val="nl-NL"/>
              </w:rPr>
              <w:t xml:space="preserve"> ủy;</w:t>
            </w:r>
          </w:p>
          <w:p w:rsidR="007B1E88" w:rsidRPr="006B04A8" w:rsidRDefault="007B1E88" w:rsidP="007B1E88">
            <w:pPr>
              <w:jc w:val="both"/>
              <w:rPr>
                <w:bCs/>
                <w:sz w:val="22"/>
                <w:szCs w:val="20"/>
                <w:lang w:val="nl-NL"/>
              </w:rPr>
            </w:pPr>
            <w:r w:rsidRPr="006B04A8">
              <w:rPr>
                <w:bCs/>
                <w:sz w:val="22"/>
                <w:szCs w:val="20"/>
                <w:lang w:val="nl-NL"/>
              </w:rPr>
              <w:t xml:space="preserve">- Thường trực </w:t>
            </w:r>
            <w:r w:rsidR="006C5B17">
              <w:rPr>
                <w:bCs/>
                <w:sz w:val="22"/>
                <w:szCs w:val="20"/>
                <w:lang w:val="nl-NL"/>
              </w:rPr>
              <w:t>Hội đồng nhân dân thành phố</w:t>
            </w:r>
            <w:r w:rsidRPr="006B04A8">
              <w:rPr>
                <w:bCs/>
                <w:sz w:val="22"/>
                <w:szCs w:val="20"/>
                <w:lang w:val="nl-NL"/>
              </w:rPr>
              <w:t>;</w:t>
            </w:r>
          </w:p>
          <w:p w:rsidR="007B1E88" w:rsidRPr="007B1E88" w:rsidRDefault="007B1E88" w:rsidP="007B1E88">
            <w:pPr>
              <w:jc w:val="both"/>
              <w:rPr>
                <w:bCs/>
                <w:sz w:val="22"/>
                <w:szCs w:val="20"/>
              </w:rPr>
            </w:pPr>
            <w:r w:rsidRPr="007B1E88">
              <w:rPr>
                <w:bCs/>
                <w:sz w:val="22"/>
                <w:szCs w:val="20"/>
              </w:rPr>
              <w:t xml:space="preserve">- </w:t>
            </w:r>
            <w:r w:rsidR="006C5B17">
              <w:rPr>
                <w:bCs/>
                <w:sz w:val="22"/>
                <w:szCs w:val="20"/>
              </w:rPr>
              <w:t>Ban Thường trực</w:t>
            </w:r>
            <w:r>
              <w:rPr>
                <w:bCs/>
                <w:sz w:val="22"/>
                <w:szCs w:val="20"/>
              </w:rPr>
              <w:t xml:space="preserve"> Ủy ban MTTQ</w:t>
            </w:r>
            <w:r w:rsidR="006C5B17">
              <w:rPr>
                <w:bCs/>
                <w:sz w:val="22"/>
                <w:szCs w:val="20"/>
              </w:rPr>
              <w:t>VN thành phố</w:t>
            </w:r>
            <w:r w:rsidRPr="007B1E88">
              <w:rPr>
                <w:bCs/>
                <w:sz w:val="22"/>
                <w:szCs w:val="20"/>
              </w:rPr>
              <w:t>;</w:t>
            </w:r>
          </w:p>
          <w:p w:rsidR="007B1E88" w:rsidRPr="007B1E88" w:rsidRDefault="007B1E88" w:rsidP="007B1E88">
            <w:pPr>
              <w:jc w:val="both"/>
              <w:rPr>
                <w:bCs/>
                <w:sz w:val="22"/>
                <w:szCs w:val="20"/>
              </w:rPr>
            </w:pPr>
            <w:r w:rsidRPr="007B1E88">
              <w:rPr>
                <w:bCs/>
                <w:sz w:val="22"/>
                <w:szCs w:val="20"/>
                <w:lang w:val="vi-VN"/>
              </w:rPr>
              <w:t xml:space="preserve">- </w:t>
            </w:r>
            <w:r>
              <w:rPr>
                <w:bCs/>
                <w:sz w:val="22"/>
                <w:szCs w:val="20"/>
              </w:rPr>
              <w:t>Ủy ban nhân dân</w:t>
            </w:r>
            <w:r w:rsidR="006C5B17">
              <w:rPr>
                <w:bCs/>
                <w:sz w:val="22"/>
                <w:szCs w:val="20"/>
              </w:rPr>
              <w:t xml:space="preserve"> thành phố</w:t>
            </w:r>
            <w:r w:rsidRPr="007B1E88">
              <w:rPr>
                <w:bCs/>
                <w:sz w:val="22"/>
                <w:szCs w:val="20"/>
              </w:rPr>
              <w:t>;</w:t>
            </w:r>
          </w:p>
          <w:p w:rsidR="007B1E88" w:rsidRPr="007B1E88" w:rsidRDefault="007B1E88" w:rsidP="007B1E88">
            <w:pPr>
              <w:jc w:val="both"/>
              <w:rPr>
                <w:bCs/>
                <w:sz w:val="22"/>
                <w:szCs w:val="20"/>
              </w:rPr>
            </w:pPr>
            <w:r w:rsidRPr="007B1E88">
              <w:rPr>
                <w:bCs/>
                <w:sz w:val="22"/>
                <w:szCs w:val="20"/>
              </w:rPr>
              <w:t xml:space="preserve">- </w:t>
            </w:r>
            <w:r>
              <w:rPr>
                <w:bCs/>
                <w:sz w:val="22"/>
                <w:szCs w:val="20"/>
              </w:rPr>
              <w:t xml:space="preserve">Phòng </w:t>
            </w:r>
            <w:r w:rsidR="006C5B17">
              <w:rPr>
                <w:bCs/>
                <w:sz w:val="22"/>
                <w:szCs w:val="20"/>
              </w:rPr>
              <w:t>Tài nguyên và Môi trường</w:t>
            </w:r>
            <w:r w:rsidRPr="007B1E88">
              <w:rPr>
                <w:bCs/>
                <w:sz w:val="22"/>
                <w:szCs w:val="20"/>
              </w:rPr>
              <w:t>;</w:t>
            </w:r>
          </w:p>
          <w:p w:rsidR="007B1E88" w:rsidRPr="007B1E88" w:rsidRDefault="007B1E88" w:rsidP="007B1E88">
            <w:pPr>
              <w:jc w:val="both"/>
              <w:rPr>
                <w:bCs/>
                <w:sz w:val="22"/>
                <w:szCs w:val="20"/>
              </w:rPr>
            </w:pPr>
            <w:r w:rsidRPr="007B1E88">
              <w:rPr>
                <w:bCs/>
                <w:sz w:val="22"/>
                <w:szCs w:val="20"/>
              </w:rPr>
              <w:t>-</w:t>
            </w:r>
            <w:r>
              <w:rPr>
                <w:bCs/>
                <w:sz w:val="22"/>
                <w:szCs w:val="20"/>
              </w:rPr>
              <w:t xml:space="preserve"> </w:t>
            </w:r>
            <w:r w:rsidR="006C5B17">
              <w:rPr>
                <w:bCs/>
                <w:sz w:val="22"/>
                <w:szCs w:val="20"/>
              </w:rPr>
              <w:t>Chi nhánh Văn phòng ĐKĐĐ thành phố</w:t>
            </w:r>
            <w:r w:rsidRPr="007B1E88">
              <w:rPr>
                <w:bCs/>
                <w:sz w:val="22"/>
                <w:szCs w:val="20"/>
              </w:rPr>
              <w:t>;</w:t>
            </w:r>
          </w:p>
          <w:p w:rsidR="007B1E88" w:rsidRDefault="007B1E88" w:rsidP="007B1E88">
            <w:pPr>
              <w:jc w:val="both"/>
              <w:rPr>
                <w:bCs/>
                <w:sz w:val="22"/>
                <w:szCs w:val="20"/>
              </w:rPr>
            </w:pPr>
            <w:r w:rsidRPr="007B1E88">
              <w:rPr>
                <w:bCs/>
                <w:sz w:val="22"/>
                <w:szCs w:val="20"/>
              </w:rPr>
              <w:t xml:space="preserve">- </w:t>
            </w:r>
            <w:r>
              <w:rPr>
                <w:bCs/>
                <w:sz w:val="22"/>
                <w:szCs w:val="20"/>
              </w:rPr>
              <w:t>Thường trực</w:t>
            </w:r>
            <w:r w:rsidRPr="007B1E88">
              <w:rPr>
                <w:bCs/>
                <w:sz w:val="22"/>
                <w:szCs w:val="20"/>
              </w:rPr>
              <w:t xml:space="preserve"> HĐND</w:t>
            </w:r>
            <w:r w:rsidR="006C5B17">
              <w:rPr>
                <w:bCs/>
                <w:sz w:val="22"/>
                <w:szCs w:val="20"/>
              </w:rPr>
              <w:t xml:space="preserve">, UBND </w:t>
            </w:r>
            <w:r w:rsidRPr="007B1E88">
              <w:rPr>
                <w:bCs/>
                <w:sz w:val="22"/>
                <w:szCs w:val="20"/>
              </w:rPr>
              <w:t>các xã, phường</w:t>
            </w:r>
            <w:r>
              <w:rPr>
                <w:bCs/>
                <w:sz w:val="22"/>
                <w:szCs w:val="20"/>
              </w:rPr>
              <w:t>;</w:t>
            </w:r>
          </w:p>
          <w:p w:rsidR="006C5B17" w:rsidRDefault="006C5B17" w:rsidP="007B1E88">
            <w:pPr>
              <w:jc w:val="both"/>
              <w:rPr>
                <w:bCs/>
                <w:sz w:val="22"/>
                <w:szCs w:val="20"/>
              </w:rPr>
            </w:pPr>
            <w:r>
              <w:rPr>
                <w:bCs/>
                <w:sz w:val="22"/>
                <w:szCs w:val="20"/>
              </w:rPr>
              <w:t xml:space="preserve">- </w:t>
            </w:r>
            <w:r w:rsidRPr="006C5B17">
              <w:rPr>
                <w:bCs/>
                <w:sz w:val="22"/>
                <w:szCs w:val="20"/>
              </w:rPr>
              <w:t xml:space="preserve">Liên thông </w:t>
            </w:r>
            <w:r>
              <w:rPr>
                <w:bCs/>
                <w:sz w:val="22"/>
                <w:szCs w:val="20"/>
              </w:rPr>
              <w:t>CSDL</w:t>
            </w:r>
            <w:r w:rsidRPr="006C5B17">
              <w:rPr>
                <w:bCs/>
                <w:sz w:val="22"/>
                <w:szCs w:val="20"/>
              </w:rPr>
              <w:t xml:space="preserve"> HĐND các cấ</w:t>
            </w:r>
            <w:r>
              <w:rPr>
                <w:bCs/>
                <w:sz w:val="22"/>
                <w:szCs w:val="20"/>
              </w:rPr>
              <w:t>p -</w:t>
            </w:r>
            <w:r w:rsidRPr="006C5B17">
              <w:rPr>
                <w:bCs/>
                <w:sz w:val="22"/>
                <w:szCs w:val="20"/>
              </w:rPr>
              <w:t xml:space="preserve"> </w:t>
            </w:r>
            <w:r>
              <w:rPr>
                <w:bCs/>
                <w:sz w:val="22"/>
                <w:szCs w:val="20"/>
              </w:rPr>
              <w:t>t</w:t>
            </w:r>
            <w:r w:rsidRPr="006C5B17">
              <w:rPr>
                <w:bCs/>
                <w:sz w:val="22"/>
                <w:szCs w:val="20"/>
              </w:rPr>
              <w:t>ỉnh Bình Dương</w:t>
            </w:r>
            <w:r>
              <w:rPr>
                <w:bCs/>
                <w:sz w:val="22"/>
                <w:szCs w:val="20"/>
              </w:rPr>
              <w:t>;</w:t>
            </w:r>
          </w:p>
          <w:p w:rsidR="007B1E88" w:rsidRPr="007B1E88" w:rsidRDefault="007B1E88" w:rsidP="007B1E88">
            <w:pPr>
              <w:jc w:val="both"/>
              <w:rPr>
                <w:bCs/>
                <w:szCs w:val="20"/>
                <w:lang w:val="vi-VN"/>
              </w:rPr>
            </w:pPr>
            <w:r w:rsidRPr="007B1E88">
              <w:rPr>
                <w:bCs/>
                <w:sz w:val="22"/>
                <w:szCs w:val="20"/>
                <w:lang w:val="vi-VN"/>
              </w:rPr>
              <w:t>- Lưu: VT.</w:t>
            </w:r>
          </w:p>
        </w:tc>
        <w:tc>
          <w:tcPr>
            <w:tcW w:w="4218" w:type="dxa"/>
            <w:shd w:val="clear" w:color="auto" w:fill="auto"/>
          </w:tcPr>
          <w:p w:rsidR="007B1E88" w:rsidRPr="006B04A8" w:rsidRDefault="007B1E88" w:rsidP="007B1E88">
            <w:pPr>
              <w:tabs>
                <w:tab w:val="left" w:pos="200"/>
                <w:tab w:val="center" w:pos="2157"/>
              </w:tabs>
              <w:jc w:val="both"/>
              <w:rPr>
                <w:b/>
                <w:bCs/>
                <w:szCs w:val="28"/>
                <w:lang w:val="vi-VN" w:eastAsia="vi-VN"/>
              </w:rPr>
            </w:pPr>
            <w:r w:rsidRPr="006B04A8">
              <w:rPr>
                <w:b/>
                <w:bCs/>
                <w:szCs w:val="28"/>
                <w:lang w:val="vi-VN" w:eastAsia="vi-VN"/>
              </w:rPr>
              <w:t xml:space="preserve">     TM. THƯỜNG TRỰC HĐND</w:t>
            </w:r>
          </w:p>
          <w:p w:rsidR="007B1E88" w:rsidRPr="007B1E88" w:rsidRDefault="009D1847" w:rsidP="007B1E88">
            <w:pPr>
              <w:jc w:val="center"/>
              <w:rPr>
                <w:b/>
                <w:bCs/>
                <w:szCs w:val="20"/>
                <w:lang w:val="vi-VN"/>
              </w:rPr>
            </w:pPr>
            <w:r>
              <w:rPr>
                <w:b/>
                <w:bCs/>
                <w:szCs w:val="28"/>
                <w:lang w:eastAsia="vi-VN"/>
              </w:rPr>
              <w:t xml:space="preserve">    </w:t>
            </w:r>
            <w:r w:rsidR="007B1E88" w:rsidRPr="006B04A8">
              <w:rPr>
                <w:b/>
                <w:bCs/>
                <w:szCs w:val="28"/>
                <w:lang w:val="vi-VN" w:eastAsia="vi-VN"/>
              </w:rPr>
              <w:t>KT. CHỦ TỊCH</w:t>
            </w:r>
          </w:p>
          <w:p w:rsidR="007B1E88" w:rsidRPr="006B04A8" w:rsidRDefault="009D1847" w:rsidP="007B1E88">
            <w:pPr>
              <w:jc w:val="center"/>
              <w:rPr>
                <w:b/>
                <w:bCs/>
                <w:szCs w:val="20"/>
                <w:lang w:val="vi-VN"/>
              </w:rPr>
            </w:pPr>
            <w:r>
              <w:rPr>
                <w:b/>
                <w:bCs/>
                <w:szCs w:val="20"/>
              </w:rPr>
              <w:t xml:space="preserve">    </w:t>
            </w:r>
            <w:r w:rsidR="007B1E88" w:rsidRPr="006B04A8">
              <w:rPr>
                <w:b/>
                <w:bCs/>
                <w:szCs w:val="20"/>
                <w:lang w:val="vi-VN"/>
              </w:rPr>
              <w:t>PHÓ CHỦ TỊCH</w:t>
            </w:r>
          </w:p>
          <w:p w:rsidR="007B1E88" w:rsidRPr="007B1E88" w:rsidRDefault="007B1E88" w:rsidP="007B1E88">
            <w:pPr>
              <w:jc w:val="center"/>
              <w:rPr>
                <w:b/>
                <w:bCs/>
                <w:szCs w:val="20"/>
                <w:lang w:val="vi-VN"/>
              </w:rPr>
            </w:pPr>
          </w:p>
          <w:p w:rsidR="007B1E88" w:rsidRPr="007B1E88" w:rsidRDefault="007B1E88" w:rsidP="007B1E88">
            <w:pPr>
              <w:rPr>
                <w:b/>
                <w:bCs/>
                <w:szCs w:val="20"/>
                <w:lang w:val="vi-VN"/>
              </w:rPr>
            </w:pPr>
          </w:p>
          <w:p w:rsidR="007B1E88" w:rsidRDefault="007B1E88" w:rsidP="007B1E88">
            <w:pPr>
              <w:jc w:val="center"/>
              <w:rPr>
                <w:b/>
                <w:bCs/>
                <w:szCs w:val="20"/>
              </w:rPr>
            </w:pPr>
          </w:p>
          <w:p w:rsidR="0012120F" w:rsidRPr="0012120F" w:rsidRDefault="0012120F" w:rsidP="007B1E88">
            <w:pPr>
              <w:jc w:val="center"/>
              <w:rPr>
                <w:b/>
                <w:bCs/>
                <w:szCs w:val="20"/>
              </w:rPr>
            </w:pPr>
          </w:p>
          <w:p w:rsidR="007B1E88" w:rsidRPr="007B1E88" w:rsidRDefault="007B1E88" w:rsidP="007B1E88">
            <w:pPr>
              <w:jc w:val="center"/>
              <w:rPr>
                <w:b/>
                <w:bCs/>
                <w:szCs w:val="20"/>
                <w:lang w:val="vi-VN"/>
              </w:rPr>
            </w:pPr>
          </w:p>
          <w:p w:rsidR="007B1E88" w:rsidRPr="007B1E88" w:rsidRDefault="009D1847" w:rsidP="007B1E88">
            <w:pPr>
              <w:jc w:val="center"/>
              <w:rPr>
                <w:bCs/>
                <w:szCs w:val="20"/>
                <w:lang w:val="vi-VN"/>
              </w:rPr>
            </w:pPr>
            <w:r>
              <w:rPr>
                <w:b/>
                <w:bCs/>
                <w:szCs w:val="20"/>
              </w:rPr>
              <w:t xml:space="preserve">   </w:t>
            </w:r>
            <w:r w:rsidR="007B1E88" w:rsidRPr="007B1E88">
              <w:rPr>
                <w:b/>
                <w:bCs/>
                <w:szCs w:val="20"/>
                <w:lang w:val="vi-VN"/>
              </w:rPr>
              <w:t>Nguyễn Văn Đội</w:t>
            </w:r>
          </w:p>
        </w:tc>
      </w:tr>
    </w:tbl>
    <w:p w:rsidR="00C932FC" w:rsidRPr="006B04A8" w:rsidRDefault="00C932FC" w:rsidP="004D67CD">
      <w:pPr>
        <w:rPr>
          <w:color w:val="000000" w:themeColor="text1"/>
          <w:szCs w:val="28"/>
          <w:lang w:val="vi-VN"/>
        </w:rPr>
      </w:pPr>
    </w:p>
    <w:sectPr w:rsidR="00C932FC" w:rsidRPr="006B04A8" w:rsidSect="0002532C">
      <w:headerReference w:type="default" r:id="rId8"/>
      <w:pgSz w:w="11907" w:h="16840" w:code="9"/>
      <w:pgMar w:top="1134" w:right="1134" w:bottom="1134" w:left="1701" w:header="567" w:footer="567" w:gutter="0"/>
      <w:pgNumType w:start="1"/>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C34F5" w:rsidRDefault="004C34F5">
      <w:r>
        <w:separator/>
      </w:r>
    </w:p>
  </w:endnote>
  <w:endnote w:type="continuationSeparator" w:id="0">
    <w:p w:rsidR="004C34F5" w:rsidRDefault="004C34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NI-Times">
    <w:altName w:val="Calibri"/>
    <w:charset w:val="00"/>
    <w:family w:val="auto"/>
    <w:pitch w:val="variable"/>
    <w:sig w:usb0="00000007" w:usb1="00000000" w:usb2="00000000" w:usb3="00000000" w:csb0="00000013" w:csb1="00000000"/>
  </w:font>
  <w:font w:name=".VnTime">
    <w:altName w:val="Courier New"/>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204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C34F5" w:rsidRDefault="004C34F5">
      <w:r>
        <w:separator/>
      </w:r>
    </w:p>
  </w:footnote>
  <w:footnote w:type="continuationSeparator" w:id="0">
    <w:p w:rsidR="004C34F5" w:rsidRDefault="004C34F5">
      <w:r>
        <w:continuationSeparator/>
      </w:r>
    </w:p>
  </w:footnote>
  <w:footnote w:id="1">
    <w:p w:rsidR="004D67CD" w:rsidRDefault="004D67CD" w:rsidP="004D67CD">
      <w:pPr>
        <w:pStyle w:val="FootnoteText"/>
        <w:jc w:val="both"/>
      </w:pPr>
      <w:r>
        <w:rPr>
          <w:rStyle w:val="FootnoteReference"/>
        </w:rPr>
        <w:footnoteRef/>
      </w:r>
      <w:r>
        <w:t xml:space="preserve"> Thông báo số 47/TB-UBND ngày 19/01/2023 của Ủy ban nhân dân thành phố tại cuộc họp nghe Phòng Tài nguyên và Môi trường báo cáo những khó khăn, vướng mắc trong việc cấp giấy chứng nhận quyền sử dụng đất; Thông báo số 386/TB-UBND ngày 03/02/2023 của Ủy ban nhân dân thành phố tại cuộc họp nghe các ngành báo cáo tình hình cấp giấy chứng nhận quyền sử dụng đất trong khu tái định cư của Tổng công ty Đầu tư và Phát triển Công nghiệp - CTCP trên địa bàn thành phố; Thông báo số 425/TB-UBND ngày 20/02/2023 của Ủy ban nhân dân thành phố tại cuộc họp nghe các ngành báo cáo tình hình xử lý các vi phạm hành chính đối với trường hợp không thực hiện đăng ký đất đai lần đầu, không thực hiện đăng ký biến động đất đai; Công văn số 1451/UB ND-KT ngày 26/4/2023 của Ủy ban nhân dân thành phố về việc triển khai thực hiện ý kiến chỉ đạo liên quan đến công tác đăng ký đất đai, cấp giấy chứng nhận quyền sử dụng đất trong tình hình hiện nay; Công văn số 1156/UBND-NC ngày 21/3/2024 của Ủy ban nhân dân thành phố về việc yêu cầu giải quyết giấy chứng nhận quyền sử dụng đất đã cấp có sai sót.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8725638"/>
      <w:docPartObj>
        <w:docPartGallery w:val="Page Numbers (Top of Page)"/>
        <w:docPartUnique/>
      </w:docPartObj>
    </w:sdtPr>
    <w:sdtEndPr>
      <w:rPr>
        <w:noProof/>
        <w:szCs w:val="28"/>
      </w:rPr>
    </w:sdtEndPr>
    <w:sdtContent>
      <w:p w:rsidR="007B1E88" w:rsidRPr="007B1E88" w:rsidRDefault="000359A4" w:rsidP="007B1E88">
        <w:pPr>
          <w:pStyle w:val="Header"/>
          <w:jc w:val="center"/>
          <w:rPr>
            <w:szCs w:val="28"/>
          </w:rPr>
        </w:pPr>
        <w:r w:rsidRPr="007B1E88">
          <w:rPr>
            <w:szCs w:val="28"/>
          </w:rPr>
          <w:fldChar w:fldCharType="begin"/>
        </w:r>
        <w:r w:rsidR="007B1E88" w:rsidRPr="007B1E88">
          <w:rPr>
            <w:szCs w:val="28"/>
          </w:rPr>
          <w:instrText xml:space="preserve"> PAGE   \* MERGEFORMAT </w:instrText>
        </w:r>
        <w:r w:rsidRPr="007B1E88">
          <w:rPr>
            <w:szCs w:val="28"/>
          </w:rPr>
          <w:fldChar w:fldCharType="separate"/>
        </w:r>
        <w:r w:rsidR="00D775B8">
          <w:rPr>
            <w:noProof/>
            <w:szCs w:val="28"/>
          </w:rPr>
          <w:t>5</w:t>
        </w:r>
        <w:r w:rsidRPr="007B1E88">
          <w:rPr>
            <w:noProof/>
            <w:szCs w:val="28"/>
          </w:rPr>
          <w:fldChar w:fldCharType="end"/>
        </w:r>
      </w:p>
    </w:sdtContent>
  </w:sdt>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multilevel"/>
    <w:tmpl w:val="00000006"/>
    <w:lvl w:ilvl="0">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1">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2">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3">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4">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5">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6">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7">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lvl w:ilvl="8">
      <w:start w:val="1"/>
      <w:numFmt w:val="bullet"/>
      <w:lvlText w:val="-"/>
      <w:lvlJc w:val="left"/>
      <w:rPr>
        <w:rFonts w:ascii="Times New Roman" w:hAnsi="Times New Roman" w:cs="Times New Roman"/>
        <w:b/>
        <w:bCs/>
        <w:i w:val="0"/>
        <w:iCs w:val="0"/>
        <w:smallCaps w:val="0"/>
        <w:strike w:val="0"/>
        <w:color w:val="000000"/>
        <w:spacing w:val="-1"/>
        <w:w w:val="100"/>
        <w:position w:val="0"/>
        <w:sz w:val="18"/>
        <w:szCs w:val="18"/>
        <w:u w:val="none"/>
      </w:rPr>
    </w:lvl>
  </w:abstractNum>
  <w:abstractNum w:abstractNumId="1" w15:restartNumberingAfterBreak="0">
    <w:nsid w:val="0000000F"/>
    <w:multiLevelType w:val="multilevel"/>
    <w:tmpl w:val="0000000E"/>
    <w:lvl w:ilvl="0">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1">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2">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3">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4">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5">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6">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7">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8">
      <w:start w:val="1"/>
      <w:numFmt w:val="lowerLetter"/>
      <w:lvlText w:val="%1."/>
      <w:lvlJc w:val="left"/>
      <w:rPr>
        <w:rFonts w:ascii="Times New Roman" w:hAnsi="Times New Roman" w:cs="Times New Roman"/>
        <w:b/>
        <w:bCs/>
        <w:i w:val="0"/>
        <w:iCs w:val="0"/>
        <w:smallCaps w:val="0"/>
        <w:strike w:val="0"/>
        <w:color w:val="000000"/>
        <w:spacing w:val="-3"/>
        <w:w w:val="100"/>
        <w:position w:val="0"/>
        <w:sz w:val="24"/>
        <w:szCs w:val="24"/>
        <w:u w:val="none"/>
      </w:rPr>
    </w:lvl>
  </w:abstractNum>
  <w:abstractNum w:abstractNumId="2" w15:restartNumberingAfterBreak="0">
    <w:nsid w:val="00000013"/>
    <w:multiLevelType w:val="multilevel"/>
    <w:tmpl w:val="00000012"/>
    <w:lvl w:ilvl="0">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1">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2">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3">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4">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5">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6">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7">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lvl w:ilvl="8">
      <w:start w:val="4"/>
      <w:numFmt w:val="decimal"/>
      <w:lvlText w:val="2.%1-"/>
      <w:lvlJc w:val="left"/>
      <w:rPr>
        <w:rFonts w:ascii="Times New Roman" w:hAnsi="Times New Roman" w:cs="Times New Roman"/>
        <w:b/>
        <w:bCs/>
        <w:i w:val="0"/>
        <w:iCs w:val="0"/>
        <w:smallCaps w:val="0"/>
        <w:strike w:val="0"/>
        <w:color w:val="000000"/>
        <w:spacing w:val="-3"/>
        <w:w w:val="100"/>
        <w:position w:val="0"/>
        <w:sz w:val="24"/>
        <w:szCs w:val="24"/>
        <w:u w:val="none"/>
      </w:rPr>
    </w:lvl>
  </w:abstractNum>
  <w:abstractNum w:abstractNumId="3" w15:restartNumberingAfterBreak="0">
    <w:nsid w:val="00000017"/>
    <w:multiLevelType w:val="multilevel"/>
    <w:tmpl w:val="00000016"/>
    <w:lvl w:ilvl="0">
      <w:start w:val="1"/>
      <w:numFmt w:val="decimal"/>
      <w:lvlText w:val="%1."/>
      <w:lvlJc w:val="left"/>
      <w:rPr>
        <w:rFonts w:ascii="Times New Roman" w:hAnsi="Times New Roman" w:cs="Times New Roman"/>
        <w:b/>
        <w:bCs/>
        <w:i w:val="0"/>
        <w:iCs w:val="0"/>
        <w:smallCaps w:val="0"/>
        <w:strike w:val="0"/>
        <w:color w:val="000000"/>
        <w:spacing w:val="-3"/>
        <w:w w:val="100"/>
        <w:position w:val="0"/>
        <w:sz w:val="24"/>
        <w:szCs w:val="24"/>
        <w:u w:val="none"/>
      </w:rPr>
    </w:lvl>
    <w:lvl w:ilvl="1">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2">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3">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4">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5">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6">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7">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lvl w:ilvl="8">
      <w:start w:val="1"/>
      <w:numFmt w:val="decimal"/>
      <w:lvlText w:val="%1.%2."/>
      <w:lvlJc w:val="left"/>
      <w:rPr>
        <w:rFonts w:ascii="Times New Roman" w:hAnsi="Times New Roman" w:cs="Times New Roman"/>
        <w:b w:val="0"/>
        <w:bCs w:val="0"/>
        <w:i w:val="0"/>
        <w:iCs w:val="0"/>
        <w:smallCaps w:val="0"/>
        <w:strike w:val="0"/>
        <w:color w:val="000000"/>
        <w:spacing w:val="-1"/>
        <w:w w:val="100"/>
        <w:position w:val="0"/>
        <w:sz w:val="24"/>
        <w:szCs w:val="24"/>
        <w:u w:val="none"/>
      </w:rPr>
    </w:lvl>
  </w:abstractNum>
  <w:abstractNum w:abstractNumId="4" w15:restartNumberingAfterBreak="0">
    <w:nsid w:val="01152FBB"/>
    <w:multiLevelType w:val="multilevel"/>
    <w:tmpl w:val="CD90B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F46269"/>
    <w:multiLevelType w:val="hybridMultilevel"/>
    <w:tmpl w:val="FD648410"/>
    <w:lvl w:ilvl="0" w:tplc="DA347496">
      <w:start w:val="1"/>
      <w:numFmt w:val="decimal"/>
      <w:lvlText w:val="%1."/>
      <w:lvlJc w:val="left"/>
      <w:pPr>
        <w:ind w:left="1778" w:hanging="360"/>
      </w:pPr>
      <w:rPr>
        <w:rFonts w:hint="default"/>
      </w:rPr>
    </w:lvl>
    <w:lvl w:ilvl="1" w:tplc="04090019" w:tentative="1">
      <w:start w:val="1"/>
      <w:numFmt w:val="lowerLetter"/>
      <w:lvlText w:val="%2."/>
      <w:lvlJc w:val="left"/>
      <w:pPr>
        <w:ind w:left="2498" w:hanging="360"/>
      </w:pPr>
    </w:lvl>
    <w:lvl w:ilvl="2" w:tplc="0409001B" w:tentative="1">
      <w:start w:val="1"/>
      <w:numFmt w:val="lowerRoman"/>
      <w:lvlText w:val="%3."/>
      <w:lvlJc w:val="right"/>
      <w:pPr>
        <w:ind w:left="3218" w:hanging="180"/>
      </w:pPr>
    </w:lvl>
    <w:lvl w:ilvl="3" w:tplc="0409000F" w:tentative="1">
      <w:start w:val="1"/>
      <w:numFmt w:val="decimal"/>
      <w:lvlText w:val="%4."/>
      <w:lvlJc w:val="left"/>
      <w:pPr>
        <w:ind w:left="3938" w:hanging="360"/>
      </w:pPr>
    </w:lvl>
    <w:lvl w:ilvl="4" w:tplc="04090019" w:tentative="1">
      <w:start w:val="1"/>
      <w:numFmt w:val="lowerLetter"/>
      <w:lvlText w:val="%5."/>
      <w:lvlJc w:val="left"/>
      <w:pPr>
        <w:ind w:left="4658" w:hanging="360"/>
      </w:pPr>
    </w:lvl>
    <w:lvl w:ilvl="5" w:tplc="0409001B" w:tentative="1">
      <w:start w:val="1"/>
      <w:numFmt w:val="lowerRoman"/>
      <w:lvlText w:val="%6."/>
      <w:lvlJc w:val="right"/>
      <w:pPr>
        <w:ind w:left="5378" w:hanging="180"/>
      </w:pPr>
    </w:lvl>
    <w:lvl w:ilvl="6" w:tplc="0409000F" w:tentative="1">
      <w:start w:val="1"/>
      <w:numFmt w:val="decimal"/>
      <w:lvlText w:val="%7."/>
      <w:lvlJc w:val="left"/>
      <w:pPr>
        <w:ind w:left="6098" w:hanging="360"/>
      </w:pPr>
    </w:lvl>
    <w:lvl w:ilvl="7" w:tplc="04090019" w:tentative="1">
      <w:start w:val="1"/>
      <w:numFmt w:val="lowerLetter"/>
      <w:lvlText w:val="%8."/>
      <w:lvlJc w:val="left"/>
      <w:pPr>
        <w:ind w:left="6818" w:hanging="360"/>
      </w:pPr>
    </w:lvl>
    <w:lvl w:ilvl="8" w:tplc="0409001B" w:tentative="1">
      <w:start w:val="1"/>
      <w:numFmt w:val="lowerRoman"/>
      <w:lvlText w:val="%9."/>
      <w:lvlJc w:val="right"/>
      <w:pPr>
        <w:ind w:left="7538" w:hanging="180"/>
      </w:pPr>
    </w:lvl>
  </w:abstractNum>
  <w:abstractNum w:abstractNumId="6" w15:restartNumberingAfterBreak="0">
    <w:nsid w:val="0D563ECD"/>
    <w:multiLevelType w:val="hybridMultilevel"/>
    <w:tmpl w:val="CAF6D1CC"/>
    <w:lvl w:ilvl="0" w:tplc="540CD2F6">
      <w:start w:val="8"/>
      <w:numFmt w:val="bullet"/>
      <w:lvlText w:val="-"/>
      <w:lvlJc w:val="left"/>
      <w:pPr>
        <w:ind w:left="927" w:hanging="360"/>
      </w:pPr>
      <w:rPr>
        <w:rFonts w:ascii="Times New Roman" w:eastAsia="Times New Roman" w:hAnsi="Times New Roman" w:cs="Times New Roman" w:hint="default"/>
        <w:b w:val="0"/>
        <w:i w:val="0"/>
        <w:color w:val="00000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7" w15:restartNumberingAfterBreak="0">
    <w:nsid w:val="0E103C83"/>
    <w:multiLevelType w:val="multilevel"/>
    <w:tmpl w:val="3F1443B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vertAlign w:val="superscript"/>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01FEE"/>
    <w:multiLevelType w:val="hybridMultilevel"/>
    <w:tmpl w:val="A8F6862E"/>
    <w:lvl w:ilvl="0" w:tplc="4BE05134">
      <w:start w:val="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482524"/>
    <w:multiLevelType w:val="hybridMultilevel"/>
    <w:tmpl w:val="23C2120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13542DE0"/>
    <w:multiLevelType w:val="hybridMultilevel"/>
    <w:tmpl w:val="2536FF50"/>
    <w:lvl w:ilvl="0" w:tplc="D4D8D970">
      <w:start w:val="5"/>
      <w:numFmt w:val="bullet"/>
      <w:lvlText w:val="-"/>
      <w:lvlJc w:val="left"/>
      <w:pPr>
        <w:ind w:left="1080" w:hanging="360"/>
      </w:pPr>
      <w:rPr>
        <w:rFonts w:ascii="Times New Roman" w:eastAsia="Calibri" w:hAnsi="Times New Roman" w:cs="Times New Roman"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7D44B25"/>
    <w:multiLevelType w:val="multilevel"/>
    <w:tmpl w:val="429E3B7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0"/>
        <w:szCs w:val="20"/>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DB30A1"/>
    <w:multiLevelType w:val="multilevel"/>
    <w:tmpl w:val="8954C7AA"/>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D639D"/>
    <w:multiLevelType w:val="hybridMultilevel"/>
    <w:tmpl w:val="9DD09C5E"/>
    <w:lvl w:ilvl="0" w:tplc="16FC319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4" w15:restartNumberingAfterBreak="0">
    <w:nsid w:val="2C1A1A71"/>
    <w:multiLevelType w:val="hybridMultilevel"/>
    <w:tmpl w:val="F198D3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05609E3"/>
    <w:multiLevelType w:val="hybridMultilevel"/>
    <w:tmpl w:val="08502A64"/>
    <w:lvl w:ilvl="0" w:tplc="8B4ED8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C3630FE"/>
    <w:multiLevelType w:val="hybridMultilevel"/>
    <w:tmpl w:val="95345A70"/>
    <w:lvl w:ilvl="0" w:tplc="C3C038C0">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3F4329F9"/>
    <w:multiLevelType w:val="hybridMultilevel"/>
    <w:tmpl w:val="D6B8D376"/>
    <w:lvl w:ilvl="0" w:tplc="E56871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4855EC2"/>
    <w:multiLevelType w:val="hybridMultilevel"/>
    <w:tmpl w:val="2384C5CE"/>
    <w:lvl w:ilvl="0" w:tplc="E7FE9226">
      <w:start w:val="3"/>
      <w:numFmt w:val="bullet"/>
      <w:lvlText w:val="-"/>
      <w:lvlJc w:val="left"/>
      <w:pPr>
        <w:ind w:left="1080" w:hanging="360"/>
      </w:pPr>
      <w:rPr>
        <w:rFonts w:ascii="Times New Roman" w:eastAsia="Calibr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49FC1F52"/>
    <w:multiLevelType w:val="hybridMultilevel"/>
    <w:tmpl w:val="3F2A930E"/>
    <w:lvl w:ilvl="0" w:tplc="000E91D0">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F27E3"/>
    <w:multiLevelType w:val="hybridMultilevel"/>
    <w:tmpl w:val="29145462"/>
    <w:lvl w:ilvl="0" w:tplc="3972396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51643CC1"/>
    <w:multiLevelType w:val="hybridMultilevel"/>
    <w:tmpl w:val="14044A34"/>
    <w:lvl w:ilvl="0" w:tplc="259C5C66">
      <w:start w:val="3"/>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1E714B5"/>
    <w:multiLevelType w:val="multilevel"/>
    <w:tmpl w:val="229404C2"/>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673C34E6"/>
    <w:multiLevelType w:val="multilevel"/>
    <w:tmpl w:val="4D3C641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69F82677"/>
    <w:multiLevelType w:val="hybridMultilevel"/>
    <w:tmpl w:val="8F4CB884"/>
    <w:lvl w:ilvl="0" w:tplc="2592B59C">
      <w:start w:val="12"/>
      <w:numFmt w:val="bullet"/>
      <w:lvlText w:val="-"/>
      <w:lvlJc w:val="left"/>
      <w:pPr>
        <w:ind w:left="7732" w:hanging="360"/>
      </w:pPr>
      <w:rPr>
        <w:rFonts w:ascii="Arial Unicode MS" w:eastAsia="Arial Unicode MS" w:hAnsi="Arial Unicode MS" w:cs="Arial Unicode MS"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1ED66AC"/>
    <w:multiLevelType w:val="hybridMultilevel"/>
    <w:tmpl w:val="C34CCCB0"/>
    <w:lvl w:ilvl="0" w:tplc="DAD005E0">
      <w:start w:val="4"/>
      <w:numFmt w:val="bullet"/>
      <w:lvlText w:val="-"/>
      <w:lvlJc w:val="left"/>
      <w:pPr>
        <w:ind w:left="1080" w:hanging="360"/>
      </w:pPr>
      <w:rPr>
        <w:rFonts w:ascii="Times New Roman" w:eastAsia="Calibri" w:hAnsi="Times New Roman" w:cs="Times New Roman" w:hint="default"/>
        <w:b w:val="0"/>
        <w:color w:val="FF000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9F03801"/>
    <w:multiLevelType w:val="hybridMultilevel"/>
    <w:tmpl w:val="69BA763A"/>
    <w:lvl w:ilvl="0" w:tplc="8EEC947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7" w15:restartNumberingAfterBreak="0">
    <w:nsid w:val="7F5404CD"/>
    <w:multiLevelType w:val="hybridMultilevel"/>
    <w:tmpl w:val="67FEE414"/>
    <w:lvl w:ilvl="0" w:tplc="46742442">
      <w:start w:val="1"/>
      <w:numFmt w:val="bullet"/>
      <w:lvlText w:val="-"/>
      <w:lvlJc w:val="left"/>
      <w:pPr>
        <w:ind w:left="927" w:hanging="360"/>
      </w:pPr>
      <w:rPr>
        <w:rFonts w:ascii="Times New Roman" w:eastAsia="Calibri"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num w:numId="1">
    <w:abstractNumId w:val="15"/>
  </w:num>
  <w:num w:numId="2">
    <w:abstractNumId w:val="9"/>
  </w:num>
  <w:num w:numId="3">
    <w:abstractNumId w:val="20"/>
  </w:num>
  <w:num w:numId="4">
    <w:abstractNumId w:val="18"/>
  </w:num>
  <w:num w:numId="5">
    <w:abstractNumId w:val="14"/>
  </w:num>
  <w:num w:numId="6">
    <w:abstractNumId w:val="10"/>
  </w:num>
  <w:num w:numId="7">
    <w:abstractNumId w:val="25"/>
  </w:num>
  <w:num w:numId="8">
    <w:abstractNumId w:val="4"/>
  </w:num>
  <w:num w:numId="9">
    <w:abstractNumId w:val="6"/>
  </w:num>
  <w:num w:numId="10">
    <w:abstractNumId w:val="0"/>
  </w:num>
  <w:num w:numId="11">
    <w:abstractNumId w:val="1"/>
  </w:num>
  <w:num w:numId="12">
    <w:abstractNumId w:val="2"/>
  </w:num>
  <w:num w:numId="13">
    <w:abstractNumId w:val="3"/>
  </w:num>
  <w:num w:numId="14">
    <w:abstractNumId w:val="26"/>
  </w:num>
  <w:num w:numId="15">
    <w:abstractNumId w:val="16"/>
  </w:num>
  <w:num w:numId="16">
    <w:abstractNumId w:val="27"/>
  </w:num>
  <w:num w:numId="17">
    <w:abstractNumId w:val="19"/>
  </w:num>
  <w:num w:numId="18">
    <w:abstractNumId w:val="8"/>
  </w:num>
  <w:num w:numId="19">
    <w:abstractNumId w:val="21"/>
  </w:num>
  <w:num w:numId="20">
    <w:abstractNumId w:val="5"/>
  </w:num>
  <w:num w:numId="21">
    <w:abstractNumId w:val="11"/>
  </w:num>
  <w:num w:numId="22">
    <w:abstractNumId w:val="22"/>
  </w:num>
  <w:num w:numId="23">
    <w:abstractNumId w:val="23"/>
  </w:num>
  <w:num w:numId="24">
    <w:abstractNumId w:val="7"/>
  </w:num>
  <w:num w:numId="25">
    <w:abstractNumId w:val="12"/>
  </w:num>
  <w:num w:numId="26">
    <w:abstractNumId w:val="13"/>
  </w:num>
  <w:num w:numId="27">
    <w:abstractNumId w:val="24"/>
  </w:num>
  <w:num w:numId="2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hideSpellingErrors/>
  <w:hideGrammaticalErrors/>
  <w:defaultTabStop w:val="720"/>
  <w:drawingGridHorizontalSpacing w:val="140"/>
  <w:drawingGridVerticalSpacing w:val="381"/>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3E54"/>
    <w:rsid w:val="00000668"/>
    <w:rsid w:val="000038A7"/>
    <w:rsid w:val="00003BB6"/>
    <w:rsid w:val="000047A0"/>
    <w:rsid w:val="0000538A"/>
    <w:rsid w:val="00005429"/>
    <w:rsid w:val="000055EE"/>
    <w:rsid w:val="00005D40"/>
    <w:rsid w:val="00006D24"/>
    <w:rsid w:val="00007237"/>
    <w:rsid w:val="00007675"/>
    <w:rsid w:val="00007B68"/>
    <w:rsid w:val="0001017F"/>
    <w:rsid w:val="00014178"/>
    <w:rsid w:val="00014B3F"/>
    <w:rsid w:val="00014F50"/>
    <w:rsid w:val="00016C24"/>
    <w:rsid w:val="00016EEA"/>
    <w:rsid w:val="000173D8"/>
    <w:rsid w:val="000203E4"/>
    <w:rsid w:val="0002108A"/>
    <w:rsid w:val="000226CB"/>
    <w:rsid w:val="00023DEF"/>
    <w:rsid w:val="00024B30"/>
    <w:rsid w:val="00024B41"/>
    <w:rsid w:val="00025032"/>
    <w:rsid w:val="0002532C"/>
    <w:rsid w:val="000256D8"/>
    <w:rsid w:val="00026674"/>
    <w:rsid w:val="000302F8"/>
    <w:rsid w:val="00031DD7"/>
    <w:rsid w:val="0003210A"/>
    <w:rsid w:val="00033FAC"/>
    <w:rsid w:val="000359A4"/>
    <w:rsid w:val="00037969"/>
    <w:rsid w:val="00040FC0"/>
    <w:rsid w:val="00041C72"/>
    <w:rsid w:val="00043F44"/>
    <w:rsid w:val="000460D1"/>
    <w:rsid w:val="000505A0"/>
    <w:rsid w:val="0005211A"/>
    <w:rsid w:val="00053E6C"/>
    <w:rsid w:val="00055613"/>
    <w:rsid w:val="00057201"/>
    <w:rsid w:val="00057B4C"/>
    <w:rsid w:val="000600DB"/>
    <w:rsid w:val="00060998"/>
    <w:rsid w:val="00060F2F"/>
    <w:rsid w:val="00061144"/>
    <w:rsid w:val="00061B9E"/>
    <w:rsid w:val="0006291D"/>
    <w:rsid w:val="00063934"/>
    <w:rsid w:val="00065D6F"/>
    <w:rsid w:val="0007113F"/>
    <w:rsid w:val="00072284"/>
    <w:rsid w:val="00073004"/>
    <w:rsid w:val="00073876"/>
    <w:rsid w:val="000759DA"/>
    <w:rsid w:val="0007627B"/>
    <w:rsid w:val="00080889"/>
    <w:rsid w:val="0008108C"/>
    <w:rsid w:val="00081A40"/>
    <w:rsid w:val="00082035"/>
    <w:rsid w:val="00083123"/>
    <w:rsid w:val="00084D06"/>
    <w:rsid w:val="000863DC"/>
    <w:rsid w:val="00087482"/>
    <w:rsid w:val="00087C2E"/>
    <w:rsid w:val="000906E8"/>
    <w:rsid w:val="000930D7"/>
    <w:rsid w:val="00096D92"/>
    <w:rsid w:val="00096FE8"/>
    <w:rsid w:val="00097B1F"/>
    <w:rsid w:val="000A09D6"/>
    <w:rsid w:val="000A1005"/>
    <w:rsid w:val="000A2C09"/>
    <w:rsid w:val="000A3475"/>
    <w:rsid w:val="000A3659"/>
    <w:rsid w:val="000A3C6F"/>
    <w:rsid w:val="000A5BF0"/>
    <w:rsid w:val="000A62E2"/>
    <w:rsid w:val="000B261A"/>
    <w:rsid w:val="000B27E0"/>
    <w:rsid w:val="000B2B7E"/>
    <w:rsid w:val="000B2FAE"/>
    <w:rsid w:val="000B47D5"/>
    <w:rsid w:val="000B4D77"/>
    <w:rsid w:val="000B6C3F"/>
    <w:rsid w:val="000B71B7"/>
    <w:rsid w:val="000B7D43"/>
    <w:rsid w:val="000C2190"/>
    <w:rsid w:val="000C4849"/>
    <w:rsid w:val="000C5462"/>
    <w:rsid w:val="000C6C22"/>
    <w:rsid w:val="000C76BB"/>
    <w:rsid w:val="000D0F7C"/>
    <w:rsid w:val="000D12DC"/>
    <w:rsid w:val="000D28D2"/>
    <w:rsid w:val="000D3F96"/>
    <w:rsid w:val="000D4AFB"/>
    <w:rsid w:val="000D57B1"/>
    <w:rsid w:val="000D5AF4"/>
    <w:rsid w:val="000D6145"/>
    <w:rsid w:val="000D6D39"/>
    <w:rsid w:val="000D7035"/>
    <w:rsid w:val="000D766C"/>
    <w:rsid w:val="000E05E8"/>
    <w:rsid w:val="000E1A76"/>
    <w:rsid w:val="000E37E8"/>
    <w:rsid w:val="000E38F3"/>
    <w:rsid w:val="000E4381"/>
    <w:rsid w:val="000E61C6"/>
    <w:rsid w:val="000E7BD2"/>
    <w:rsid w:val="000F2685"/>
    <w:rsid w:val="000F2D91"/>
    <w:rsid w:val="000F3FFC"/>
    <w:rsid w:val="000F5173"/>
    <w:rsid w:val="000F5A01"/>
    <w:rsid w:val="000F716B"/>
    <w:rsid w:val="00100146"/>
    <w:rsid w:val="001003A8"/>
    <w:rsid w:val="00100524"/>
    <w:rsid w:val="00101A08"/>
    <w:rsid w:val="00102629"/>
    <w:rsid w:val="0010268A"/>
    <w:rsid w:val="00102A97"/>
    <w:rsid w:val="00102BA0"/>
    <w:rsid w:val="001040F3"/>
    <w:rsid w:val="00105FEB"/>
    <w:rsid w:val="001065F2"/>
    <w:rsid w:val="001101D4"/>
    <w:rsid w:val="00110338"/>
    <w:rsid w:val="00111885"/>
    <w:rsid w:val="00113051"/>
    <w:rsid w:val="00113078"/>
    <w:rsid w:val="00113C3F"/>
    <w:rsid w:val="00114701"/>
    <w:rsid w:val="00115D72"/>
    <w:rsid w:val="001168EE"/>
    <w:rsid w:val="00116A2D"/>
    <w:rsid w:val="0012120F"/>
    <w:rsid w:val="00122198"/>
    <w:rsid w:val="0012603F"/>
    <w:rsid w:val="00126196"/>
    <w:rsid w:val="001269CB"/>
    <w:rsid w:val="00127C51"/>
    <w:rsid w:val="00130087"/>
    <w:rsid w:val="001312C0"/>
    <w:rsid w:val="00131CB1"/>
    <w:rsid w:val="001320FC"/>
    <w:rsid w:val="00132B71"/>
    <w:rsid w:val="00133031"/>
    <w:rsid w:val="0013331F"/>
    <w:rsid w:val="00134EA9"/>
    <w:rsid w:val="00135B06"/>
    <w:rsid w:val="00135FBC"/>
    <w:rsid w:val="00140763"/>
    <w:rsid w:val="001416BB"/>
    <w:rsid w:val="0014170C"/>
    <w:rsid w:val="00142B38"/>
    <w:rsid w:val="00142D8C"/>
    <w:rsid w:val="00142DD8"/>
    <w:rsid w:val="00142E57"/>
    <w:rsid w:val="00143F60"/>
    <w:rsid w:val="0014465E"/>
    <w:rsid w:val="00144846"/>
    <w:rsid w:val="00147B84"/>
    <w:rsid w:val="001523EC"/>
    <w:rsid w:val="0015276B"/>
    <w:rsid w:val="00153D2D"/>
    <w:rsid w:val="001558A5"/>
    <w:rsid w:val="00155A27"/>
    <w:rsid w:val="00156F2E"/>
    <w:rsid w:val="00157A67"/>
    <w:rsid w:val="00160DD7"/>
    <w:rsid w:val="001612CF"/>
    <w:rsid w:val="00162755"/>
    <w:rsid w:val="001634FF"/>
    <w:rsid w:val="00166771"/>
    <w:rsid w:val="00166A91"/>
    <w:rsid w:val="001707FA"/>
    <w:rsid w:val="00171CB6"/>
    <w:rsid w:val="00172136"/>
    <w:rsid w:val="00172440"/>
    <w:rsid w:val="00172644"/>
    <w:rsid w:val="00172FCC"/>
    <w:rsid w:val="00175C9A"/>
    <w:rsid w:val="00176136"/>
    <w:rsid w:val="001764BE"/>
    <w:rsid w:val="00181006"/>
    <w:rsid w:val="0018292E"/>
    <w:rsid w:val="00182B2E"/>
    <w:rsid w:val="00182BD2"/>
    <w:rsid w:val="00182E6F"/>
    <w:rsid w:val="00183C8C"/>
    <w:rsid w:val="001850AB"/>
    <w:rsid w:val="00187949"/>
    <w:rsid w:val="0019044F"/>
    <w:rsid w:val="00191176"/>
    <w:rsid w:val="0019214B"/>
    <w:rsid w:val="00192408"/>
    <w:rsid w:val="00192992"/>
    <w:rsid w:val="00192FD8"/>
    <w:rsid w:val="00194AF0"/>
    <w:rsid w:val="00194EC2"/>
    <w:rsid w:val="0019707D"/>
    <w:rsid w:val="001A0F18"/>
    <w:rsid w:val="001A248A"/>
    <w:rsid w:val="001A346B"/>
    <w:rsid w:val="001A3D44"/>
    <w:rsid w:val="001A4353"/>
    <w:rsid w:val="001A4639"/>
    <w:rsid w:val="001A5057"/>
    <w:rsid w:val="001A559F"/>
    <w:rsid w:val="001A6067"/>
    <w:rsid w:val="001A6A86"/>
    <w:rsid w:val="001B1774"/>
    <w:rsid w:val="001B2776"/>
    <w:rsid w:val="001B2ADD"/>
    <w:rsid w:val="001B3604"/>
    <w:rsid w:val="001B416D"/>
    <w:rsid w:val="001B43E1"/>
    <w:rsid w:val="001B6317"/>
    <w:rsid w:val="001B6ED2"/>
    <w:rsid w:val="001B74FF"/>
    <w:rsid w:val="001B780C"/>
    <w:rsid w:val="001B7A52"/>
    <w:rsid w:val="001B7CDC"/>
    <w:rsid w:val="001C00DA"/>
    <w:rsid w:val="001C334C"/>
    <w:rsid w:val="001C3669"/>
    <w:rsid w:val="001C3E26"/>
    <w:rsid w:val="001C577C"/>
    <w:rsid w:val="001C6750"/>
    <w:rsid w:val="001C6BF9"/>
    <w:rsid w:val="001D010F"/>
    <w:rsid w:val="001D0203"/>
    <w:rsid w:val="001D03B3"/>
    <w:rsid w:val="001D1D00"/>
    <w:rsid w:val="001D2207"/>
    <w:rsid w:val="001D234C"/>
    <w:rsid w:val="001D293C"/>
    <w:rsid w:val="001D38D0"/>
    <w:rsid w:val="001D38FC"/>
    <w:rsid w:val="001D3B1E"/>
    <w:rsid w:val="001D66DA"/>
    <w:rsid w:val="001D69E0"/>
    <w:rsid w:val="001D72D9"/>
    <w:rsid w:val="001D7730"/>
    <w:rsid w:val="001D7AF0"/>
    <w:rsid w:val="001E0456"/>
    <w:rsid w:val="001E16E0"/>
    <w:rsid w:val="001E193D"/>
    <w:rsid w:val="001E1A33"/>
    <w:rsid w:val="001E2004"/>
    <w:rsid w:val="001E2199"/>
    <w:rsid w:val="001E3695"/>
    <w:rsid w:val="001E6B9A"/>
    <w:rsid w:val="001E6BBE"/>
    <w:rsid w:val="001F1752"/>
    <w:rsid w:val="001F19F8"/>
    <w:rsid w:val="001F25AA"/>
    <w:rsid w:val="001F2F4F"/>
    <w:rsid w:val="001F36D6"/>
    <w:rsid w:val="001F3928"/>
    <w:rsid w:val="001F52A8"/>
    <w:rsid w:val="001F5438"/>
    <w:rsid w:val="001F565F"/>
    <w:rsid w:val="001F58B7"/>
    <w:rsid w:val="001F59D8"/>
    <w:rsid w:val="001F5D08"/>
    <w:rsid w:val="001F5D3E"/>
    <w:rsid w:val="001F6320"/>
    <w:rsid w:val="001F7B20"/>
    <w:rsid w:val="00204D92"/>
    <w:rsid w:val="002067E2"/>
    <w:rsid w:val="00206C06"/>
    <w:rsid w:val="00207E2A"/>
    <w:rsid w:val="002103C7"/>
    <w:rsid w:val="00213B0C"/>
    <w:rsid w:val="00213C7C"/>
    <w:rsid w:val="0021407B"/>
    <w:rsid w:val="00215264"/>
    <w:rsid w:val="00215DCA"/>
    <w:rsid w:val="002166E9"/>
    <w:rsid w:val="002178B0"/>
    <w:rsid w:val="0021792C"/>
    <w:rsid w:val="0022010A"/>
    <w:rsid w:val="00220685"/>
    <w:rsid w:val="002209F0"/>
    <w:rsid w:val="00221269"/>
    <w:rsid w:val="002224C0"/>
    <w:rsid w:val="00222B86"/>
    <w:rsid w:val="00223A5B"/>
    <w:rsid w:val="00224E60"/>
    <w:rsid w:val="00226DB1"/>
    <w:rsid w:val="002274EB"/>
    <w:rsid w:val="00233B49"/>
    <w:rsid w:val="00237965"/>
    <w:rsid w:val="00237D34"/>
    <w:rsid w:val="00240753"/>
    <w:rsid w:val="0024277A"/>
    <w:rsid w:val="00242780"/>
    <w:rsid w:val="00243A0D"/>
    <w:rsid w:val="00243C2B"/>
    <w:rsid w:val="00244000"/>
    <w:rsid w:val="002442C4"/>
    <w:rsid w:val="00244821"/>
    <w:rsid w:val="0024564C"/>
    <w:rsid w:val="00245C93"/>
    <w:rsid w:val="00247E01"/>
    <w:rsid w:val="002523D4"/>
    <w:rsid w:val="00253052"/>
    <w:rsid w:val="002537AE"/>
    <w:rsid w:val="00253F6F"/>
    <w:rsid w:val="002548E8"/>
    <w:rsid w:val="00255788"/>
    <w:rsid w:val="00255E06"/>
    <w:rsid w:val="00255FDC"/>
    <w:rsid w:val="0025653B"/>
    <w:rsid w:val="00256895"/>
    <w:rsid w:val="00257D19"/>
    <w:rsid w:val="002601E2"/>
    <w:rsid w:val="002608D4"/>
    <w:rsid w:val="002609FF"/>
    <w:rsid w:val="0026124D"/>
    <w:rsid w:val="002613C0"/>
    <w:rsid w:val="00261CA6"/>
    <w:rsid w:val="00261FDE"/>
    <w:rsid w:val="0026262B"/>
    <w:rsid w:val="00262784"/>
    <w:rsid w:val="00262C30"/>
    <w:rsid w:val="00264346"/>
    <w:rsid w:val="002647C9"/>
    <w:rsid w:val="00264BA7"/>
    <w:rsid w:val="00265650"/>
    <w:rsid w:val="00265E71"/>
    <w:rsid w:val="00265F7D"/>
    <w:rsid w:val="002669E9"/>
    <w:rsid w:val="00267727"/>
    <w:rsid w:val="00267B27"/>
    <w:rsid w:val="0027011F"/>
    <w:rsid w:val="002702E6"/>
    <w:rsid w:val="00270FFC"/>
    <w:rsid w:val="00271686"/>
    <w:rsid w:val="002745E4"/>
    <w:rsid w:val="0027486E"/>
    <w:rsid w:val="00277289"/>
    <w:rsid w:val="0028028E"/>
    <w:rsid w:val="00280F99"/>
    <w:rsid w:val="0028176A"/>
    <w:rsid w:val="00282147"/>
    <w:rsid w:val="0028242C"/>
    <w:rsid w:val="00285AA3"/>
    <w:rsid w:val="00285EFE"/>
    <w:rsid w:val="00286EB2"/>
    <w:rsid w:val="002876C1"/>
    <w:rsid w:val="002916E6"/>
    <w:rsid w:val="00293B65"/>
    <w:rsid w:val="0029757F"/>
    <w:rsid w:val="00297A4E"/>
    <w:rsid w:val="002A018E"/>
    <w:rsid w:val="002A02AE"/>
    <w:rsid w:val="002A05C2"/>
    <w:rsid w:val="002A0993"/>
    <w:rsid w:val="002A20AD"/>
    <w:rsid w:val="002A2A48"/>
    <w:rsid w:val="002A33E6"/>
    <w:rsid w:val="002A5EEC"/>
    <w:rsid w:val="002A6975"/>
    <w:rsid w:val="002A6D8F"/>
    <w:rsid w:val="002A7B76"/>
    <w:rsid w:val="002B079F"/>
    <w:rsid w:val="002B0FE6"/>
    <w:rsid w:val="002B1459"/>
    <w:rsid w:val="002B15A3"/>
    <w:rsid w:val="002B32FD"/>
    <w:rsid w:val="002B43AC"/>
    <w:rsid w:val="002B4FAF"/>
    <w:rsid w:val="002B574D"/>
    <w:rsid w:val="002B6BB4"/>
    <w:rsid w:val="002B730B"/>
    <w:rsid w:val="002B7729"/>
    <w:rsid w:val="002B7D27"/>
    <w:rsid w:val="002C0708"/>
    <w:rsid w:val="002C1A35"/>
    <w:rsid w:val="002C26B0"/>
    <w:rsid w:val="002C2ECE"/>
    <w:rsid w:val="002C3AE1"/>
    <w:rsid w:val="002C4BD2"/>
    <w:rsid w:val="002C593B"/>
    <w:rsid w:val="002C5F49"/>
    <w:rsid w:val="002C61A9"/>
    <w:rsid w:val="002C7FAD"/>
    <w:rsid w:val="002D00C7"/>
    <w:rsid w:val="002D09BD"/>
    <w:rsid w:val="002D10EC"/>
    <w:rsid w:val="002D27A3"/>
    <w:rsid w:val="002D295D"/>
    <w:rsid w:val="002D2D53"/>
    <w:rsid w:val="002D47A0"/>
    <w:rsid w:val="002D5ACB"/>
    <w:rsid w:val="002D5E7A"/>
    <w:rsid w:val="002E11C0"/>
    <w:rsid w:val="002E1585"/>
    <w:rsid w:val="002E388E"/>
    <w:rsid w:val="002E4816"/>
    <w:rsid w:val="002E4A2F"/>
    <w:rsid w:val="002E54E5"/>
    <w:rsid w:val="002E5674"/>
    <w:rsid w:val="002E65DB"/>
    <w:rsid w:val="002E701F"/>
    <w:rsid w:val="002F0645"/>
    <w:rsid w:val="002F1BEA"/>
    <w:rsid w:val="002F1E5C"/>
    <w:rsid w:val="002F225C"/>
    <w:rsid w:val="002F2B93"/>
    <w:rsid w:val="002F510B"/>
    <w:rsid w:val="002F61D7"/>
    <w:rsid w:val="002F6CD0"/>
    <w:rsid w:val="002F71CE"/>
    <w:rsid w:val="002F7D66"/>
    <w:rsid w:val="0030070B"/>
    <w:rsid w:val="003012F4"/>
    <w:rsid w:val="00303FF3"/>
    <w:rsid w:val="003041B5"/>
    <w:rsid w:val="00306367"/>
    <w:rsid w:val="0030681F"/>
    <w:rsid w:val="003078BE"/>
    <w:rsid w:val="00307AFE"/>
    <w:rsid w:val="00310EB6"/>
    <w:rsid w:val="0031133F"/>
    <w:rsid w:val="00311897"/>
    <w:rsid w:val="00312BC3"/>
    <w:rsid w:val="00314560"/>
    <w:rsid w:val="00317FF1"/>
    <w:rsid w:val="00320CF3"/>
    <w:rsid w:val="00320F6C"/>
    <w:rsid w:val="00321091"/>
    <w:rsid w:val="00321D36"/>
    <w:rsid w:val="00324C22"/>
    <w:rsid w:val="00324C5F"/>
    <w:rsid w:val="00325872"/>
    <w:rsid w:val="00325B57"/>
    <w:rsid w:val="003260C7"/>
    <w:rsid w:val="0032662F"/>
    <w:rsid w:val="00326C27"/>
    <w:rsid w:val="0032704A"/>
    <w:rsid w:val="00330079"/>
    <w:rsid w:val="0033385E"/>
    <w:rsid w:val="00333994"/>
    <w:rsid w:val="0033644F"/>
    <w:rsid w:val="003370C7"/>
    <w:rsid w:val="00337882"/>
    <w:rsid w:val="00341E73"/>
    <w:rsid w:val="0034354E"/>
    <w:rsid w:val="00343616"/>
    <w:rsid w:val="0034749B"/>
    <w:rsid w:val="00347C4F"/>
    <w:rsid w:val="0035025C"/>
    <w:rsid w:val="003507C0"/>
    <w:rsid w:val="00350E00"/>
    <w:rsid w:val="00353478"/>
    <w:rsid w:val="003535BB"/>
    <w:rsid w:val="00353985"/>
    <w:rsid w:val="00353DA9"/>
    <w:rsid w:val="003541BC"/>
    <w:rsid w:val="0035445D"/>
    <w:rsid w:val="00354C0C"/>
    <w:rsid w:val="00355C81"/>
    <w:rsid w:val="003567AD"/>
    <w:rsid w:val="0035760C"/>
    <w:rsid w:val="0036094B"/>
    <w:rsid w:val="00360B01"/>
    <w:rsid w:val="00364A09"/>
    <w:rsid w:val="00364F58"/>
    <w:rsid w:val="00366223"/>
    <w:rsid w:val="00366600"/>
    <w:rsid w:val="00367251"/>
    <w:rsid w:val="00370731"/>
    <w:rsid w:val="003716AE"/>
    <w:rsid w:val="00375956"/>
    <w:rsid w:val="00376156"/>
    <w:rsid w:val="00376B75"/>
    <w:rsid w:val="0037749B"/>
    <w:rsid w:val="00377DAE"/>
    <w:rsid w:val="003808A6"/>
    <w:rsid w:val="00382183"/>
    <w:rsid w:val="00384394"/>
    <w:rsid w:val="00385352"/>
    <w:rsid w:val="003909D8"/>
    <w:rsid w:val="0039439E"/>
    <w:rsid w:val="00395357"/>
    <w:rsid w:val="00395FB8"/>
    <w:rsid w:val="003961A2"/>
    <w:rsid w:val="003966AA"/>
    <w:rsid w:val="00397BC3"/>
    <w:rsid w:val="00397BDA"/>
    <w:rsid w:val="00397E22"/>
    <w:rsid w:val="003A1293"/>
    <w:rsid w:val="003A1947"/>
    <w:rsid w:val="003A2ADF"/>
    <w:rsid w:val="003A31B8"/>
    <w:rsid w:val="003A4A40"/>
    <w:rsid w:val="003A56CC"/>
    <w:rsid w:val="003A789C"/>
    <w:rsid w:val="003B1708"/>
    <w:rsid w:val="003B1711"/>
    <w:rsid w:val="003B1EB9"/>
    <w:rsid w:val="003B287A"/>
    <w:rsid w:val="003B31ED"/>
    <w:rsid w:val="003B3820"/>
    <w:rsid w:val="003B3EAF"/>
    <w:rsid w:val="003B447F"/>
    <w:rsid w:val="003B518E"/>
    <w:rsid w:val="003B5686"/>
    <w:rsid w:val="003B7659"/>
    <w:rsid w:val="003B7908"/>
    <w:rsid w:val="003B7CA4"/>
    <w:rsid w:val="003C06E8"/>
    <w:rsid w:val="003C0E96"/>
    <w:rsid w:val="003C0F8A"/>
    <w:rsid w:val="003C1353"/>
    <w:rsid w:val="003C45A0"/>
    <w:rsid w:val="003C5629"/>
    <w:rsid w:val="003C5A6E"/>
    <w:rsid w:val="003C65C7"/>
    <w:rsid w:val="003C7B7C"/>
    <w:rsid w:val="003D049C"/>
    <w:rsid w:val="003D1446"/>
    <w:rsid w:val="003D4693"/>
    <w:rsid w:val="003D6BCF"/>
    <w:rsid w:val="003E085D"/>
    <w:rsid w:val="003E0C10"/>
    <w:rsid w:val="003E1DA5"/>
    <w:rsid w:val="003E2618"/>
    <w:rsid w:val="003E43A0"/>
    <w:rsid w:val="003E523E"/>
    <w:rsid w:val="003E6334"/>
    <w:rsid w:val="003E6556"/>
    <w:rsid w:val="003E6605"/>
    <w:rsid w:val="003F10C0"/>
    <w:rsid w:val="003F1570"/>
    <w:rsid w:val="003F27E1"/>
    <w:rsid w:val="003F296B"/>
    <w:rsid w:val="003F3094"/>
    <w:rsid w:val="003F4DCC"/>
    <w:rsid w:val="003F5F5A"/>
    <w:rsid w:val="003F665A"/>
    <w:rsid w:val="003F6D9B"/>
    <w:rsid w:val="003F7C95"/>
    <w:rsid w:val="00402FBD"/>
    <w:rsid w:val="00403157"/>
    <w:rsid w:val="00403D14"/>
    <w:rsid w:val="0040400B"/>
    <w:rsid w:val="0040437B"/>
    <w:rsid w:val="004071C0"/>
    <w:rsid w:val="004075A7"/>
    <w:rsid w:val="00407BC1"/>
    <w:rsid w:val="0041069A"/>
    <w:rsid w:val="00410BA7"/>
    <w:rsid w:val="00410F20"/>
    <w:rsid w:val="004120B2"/>
    <w:rsid w:val="00412FE6"/>
    <w:rsid w:val="0041397C"/>
    <w:rsid w:val="00414031"/>
    <w:rsid w:val="004148A4"/>
    <w:rsid w:val="00414DF9"/>
    <w:rsid w:val="00414E6F"/>
    <w:rsid w:val="00415A03"/>
    <w:rsid w:val="00420E7D"/>
    <w:rsid w:val="00421B45"/>
    <w:rsid w:val="00422511"/>
    <w:rsid w:val="00423D09"/>
    <w:rsid w:val="004247FB"/>
    <w:rsid w:val="00424E1B"/>
    <w:rsid w:val="00424EAA"/>
    <w:rsid w:val="00425189"/>
    <w:rsid w:val="00425DB5"/>
    <w:rsid w:val="00426493"/>
    <w:rsid w:val="004269B8"/>
    <w:rsid w:val="004271EE"/>
    <w:rsid w:val="00430546"/>
    <w:rsid w:val="00430C54"/>
    <w:rsid w:val="00430FD6"/>
    <w:rsid w:val="00434831"/>
    <w:rsid w:val="004358DA"/>
    <w:rsid w:val="004369BD"/>
    <w:rsid w:val="004371B8"/>
    <w:rsid w:val="004378CA"/>
    <w:rsid w:val="004401CE"/>
    <w:rsid w:val="0044046A"/>
    <w:rsid w:val="004415DD"/>
    <w:rsid w:val="00442CEB"/>
    <w:rsid w:val="00443648"/>
    <w:rsid w:val="00443D84"/>
    <w:rsid w:val="004451BD"/>
    <w:rsid w:val="00446007"/>
    <w:rsid w:val="004468B9"/>
    <w:rsid w:val="004471DD"/>
    <w:rsid w:val="00450289"/>
    <w:rsid w:val="0045095E"/>
    <w:rsid w:val="00450CF5"/>
    <w:rsid w:val="00451DAD"/>
    <w:rsid w:val="00451DD9"/>
    <w:rsid w:val="0045309B"/>
    <w:rsid w:val="00455F81"/>
    <w:rsid w:val="00457063"/>
    <w:rsid w:val="0046009F"/>
    <w:rsid w:val="00461273"/>
    <w:rsid w:val="00462F88"/>
    <w:rsid w:val="004636E7"/>
    <w:rsid w:val="00463CF0"/>
    <w:rsid w:val="00463D2A"/>
    <w:rsid w:val="0046481F"/>
    <w:rsid w:val="0046512A"/>
    <w:rsid w:val="0046722A"/>
    <w:rsid w:val="0046751A"/>
    <w:rsid w:val="00467552"/>
    <w:rsid w:val="00467787"/>
    <w:rsid w:val="00467CF5"/>
    <w:rsid w:val="00470F1B"/>
    <w:rsid w:val="00471577"/>
    <w:rsid w:val="0047266D"/>
    <w:rsid w:val="00472895"/>
    <w:rsid w:val="0047529C"/>
    <w:rsid w:val="00480011"/>
    <w:rsid w:val="00482B88"/>
    <w:rsid w:val="00484D0D"/>
    <w:rsid w:val="00485342"/>
    <w:rsid w:val="00487804"/>
    <w:rsid w:val="00490CDD"/>
    <w:rsid w:val="004914F8"/>
    <w:rsid w:val="004916C6"/>
    <w:rsid w:val="00492A94"/>
    <w:rsid w:val="00492D33"/>
    <w:rsid w:val="004935A0"/>
    <w:rsid w:val="0049395F"/>
    <w:rsid w:val="00495D1C"/>
    <w:rsid w:val="0049680F"/>
    <w:rsid w:val="004974E6"/>
    <w:rsid w:val="00497804"/>
    <w:rsid w:val="004A0596"/>
    <w:rsid w:val="004A0BEE"/>
    <w:rsid w:val="004A2AA0"/>
    <w:rsid w:val="004A3D55"/>
    <w:rsid w:val="004A448B"/>
    <w:rsid w:val="004A49C2"/>
    <w:rsid w:val="004A4C22"/>
    <w:rsid w:val="004A5422"/>
    <w:rsid w:val="004A79E4"/>
    <w:rsid w:val="004B0AF5"/>
    <w:rsid w:val="004B14FB"/>
    <w:rsid w:val="004B25B7"/>
    <w:rsid w:val="004B32D1"/>
    <w:rsid w:val="004B502D"/>
    <w:rsid w:val="004B5065"/>
    <w:rsid w:val="004B5134"/>
    <w:rsid w:val="004B6065"/>
    <w:rsid w:val="004C0588"/>
    <w:rsid w:val="004C0C63"/>
    <w:rsid w:val="004C0E0A"/>
    <w:rsid w:val="004C113B"/>
    <w:rsid w:val="004C1C37"/>
    <w:rsid w:val="004C34F5"/>
    <w:rsid w:val="004C3802"/>
    <w:rsid w:val="004C3A65"/>
    <w:rsid w:val="004C4135"/>
    <w:rsid w:val="004C4544"/>
    <w:rsid w:val="004C4600"/>
    <w:rsid w:val="004C54AC"/>
    <w:rsid w:val="004C5B38"/>
    <w:rsid w:val="004C6071"/>
    <w:rsid w:val="004C6F9E"/>
    <w:rsid w:val="004C707F"/>
    <w:rsid w:val="004D0F8F"/>
    <w:rsid w:val="004D2060"/>
    <w:rsid w:val="004D25D5"/>
    <w:rsid w:val="004D3035"/>
    <w:rsid w:val="004D3C75"/>
    <w:rsid w:val="004D4A24"/>
    <w:rsid w:val="004D67CD"/>
    <w:rsid w:val="004D70CF"/>
    <w:rsid w:val="004E15FF"/>
    <w:rsid w:val="004E1967"/>
    <w:rsid w:val="004E23BA"/>
    <w:rsid w:val="004E23C1"/>
    <w:rsid w:val="004E2617"/>
    <w:rsid w:val="004E2F79"/>
    <w:rsid w:val="004E36ED"/>
    <w:rsid w:val="004E3DF5"/>
    <w:rsid w:val="004E505E"/>
    <w:rsid w:val="004E5250"/>
    <w:rsid w:val="004E614A"/>
    <w:rsid w:val="004E63D4"/>
    <w:rsid w:val="004E6E3D"/>
    <w:rsid w:val="004F0698"/>
    <w:rsid w:val="004F1928"/>
    <w:rsid w:val="004F1E0C"/>
    <w:rsid w:val="004F2C10"/>
    <w:rsid w:val="004F2F08"/>
    <w:rsid w:val="004F6072"/>
    <w:rsid w:val="004F7125"/>
    <w:rsid w:val="004F7958"/>
    <w:rsid w:val="0050126D"/>
    <w:rsid w:val="0050162A"/>
    <w:rsid w:val="005022BC"/>
    <w:rsid w:val="00502607"/>
    <w:rsid w:val="0050290F"/>
    <w:rsid w:val="0050295F"/>
    <w:rsid w:val="00502C42"/>
    <w:rsid w:val="00502CAB"/>
    <w:rsid w:val="00503167"/>
    <w:rsid w:val="00503650"/>
    <w:rsid w:val="00503916"/>
    <w:rsid w:val="00504DE4"/>
    <w:rsid w:val="005072DA"/>
    <w:rsid w:val="00507B34"/>
    <w:rsid w:val="00507DB0"/>
    <w:rsid w:val="00510DF1"/>
    <w:rsid w:val="00512018"/>
    <w:rsid w:val="005124F8"/>
    <w:rsid w:val="00512E2B"/>
    <w:rsid w:val="00512F2B"/>
    <w:rsid w:val="00513216"/>
    <w:rsid w:val="005132DE"/>
    <w:rsid w:val="0051390D"/>
    <w:rsid w:val="00516B94"/>
    <w:rsid w:val="0051791E"/>
    <w:rsid w:val="00520422"/>
    <w:rsid w:val="00524060"/>
    <w:rsid w:val="0052435A"/>
    <w:rsid w:val="0052527B"/>
    <w:rsid w:val="00525846"/>
    <w:rsid w:val="00526C92"/>
    <w:rsid w:val="00527EBD"/>
    <w:rsid w:val="00531A29"/>
    <w:rsid w:val="00531BEB"/>
    <w:rsid w:val="00531E60"/>
    <w:rsid w:val="00533F49"/>
    <w:rsid w:val="00534140"/>
    <w:rsid w:val="00534FCA"/>
    <w:rsid w:val="0053588E"/>
    <w:rsid w:val="00537D88"/>
    <w:rsid w:val="00540F11"/>
    <w:rsid w:val="00541092"/>
    <w:rsid w:val="0054142E"/>
    <w:rsid w:val="0054201F"/>
    <w:rsid w:val="00542D35"/>
    <w:rsid w:val="00542E92"/>
    <w:rsid w:val="0055011F"/>
    <w:rsid w:val="005506D7"/>
    <w:rsid w:val="0055223A"/>
    <w:rsid w:val="00552411"/>
    <w:rsid w:val="00553C7A"/>
    <w:rsid w:val="00556503"/>
    <w:rsid w:val="0055664D"/>
    <w:rsid w:val="00557554"/>
    <w:rsid w:val="005576B2"/>
    <w:rsid w:val="005607A1"/>
    <w:rsid w:val="00563146"/>
    <w:rsid w:val="00563745"/>
    <w:rsid w:val="00564D1F"/>
    <w:rsid w:val="005659A6"/>
    <w:rsid w:val="00566AA4"/>
    <w:rsid w:val="00566B22"/>
    <w:rsid w:val="00570992"/>
    <w:rsid w:val="0057291F"/>
    <w:rsid w:val="00572B1B"/>
    <w:rsid w:val="0057331B"/>
    <w:rsid w:val="005733C9"/>
    <w:rsid w:val="00573580"/>
    <w:rsid w:val="00573A9B"/>
    <w:rsid w:val="00573D47"/>
    <w:rsid w:val="00575F8A"/>
    <w:rsid w:val="00576B30"/>
    <w:rsid w:val="00576D85"/>
    <w:rsid w:val="0057768F"/>
    <w:rsid w:val="00577935"/>
    <w:rsid w:val="005822FF"/>
    <w:rsid w:val="00582B1B"/>
    <w:rsid w:val="00585736"/>
    <w:rsid w:val="00585AA7"/>
    <w:rsid w:val="00587881"/>
    <w:rsid w:val="00587D7F"/>
    <w:rsid w:val="005907EA"/>
    <w:rsid w:val="0059150B"/>
    <w:rsid w:val="00591BB4"/>
    <w:rsid w:val="0059339D"/>
    <w:rsid w:val="00594CB7"/>
    <w:rsid w:val="0059505E"/>
    <w:rsid w:val="005962EB"/>
    <w:rsid w:val="005963DF"/>
    <w:rsid w:val="00597C3E"/>
    <w:rsid w:val="005A00DF"/>
    <w:rsid w:val="005A1681"/>
    <w:rsid w:val="005A28AD"/>
    <w:rsid w:val="005A2FA7"/>
    <w:rsid w:val="005A31D9"/>
    <w:rsid w:val="005A454C"/>
    <w:rsid w:val="005A662B"/>
    <w:rsid w:val="005A7122"/>
    <w:rsid w:val="005B03FF"/>
    <w:rsid w:val="005B0D0C"/>
    <w:rsid w:val="005B178E"/>
    <w:rsid w:val="005B323A"/>
    <w:rsid w:val="005B40C3"/>
    <w:rsid w:val="005B4797"/>
    <w:rsid w:val="005B47C1"/>
    <w:rsid w:val="005B4F83"/>
    <w:rsid w:val="005B5005"/>
    <w:rsid w:val="005B55F8"/>
    <w:rsid w:val="005B5B6D"/>
    <w:rsid w:val="005C178A"/>
    <w:rsid w:val="005C4979"/>
    <w:rsid w:val="005C7B32"/>
    <w:rsid w:val="005D076E"/>
    <w:rsid w:val="005D11A4"/>
    <w:rsid w:val="005D19CA"/>
    <w:rsid w:val="005D2501"/>
    <w:rsid w:val="005D4177"/>
    <w:rsid w:val="005D444A"/>
    <w:rsid w:val="005D4711"/>
    <w:rsid w:val="005D48AE"/>
    <w:rsid w:val="005D499A"/>
    <w:rsid w:val="005D59CA"/>
    <w:rsid w:val="005D5A35"/>
    <w:rsid w:val="005D6F86"/>
    <w:rsid w:val="005D7B91"/>
    <w:rsid w:val="005E002B"/>
    <w:rsid w:val="005E050D"/>
    <w:rsid w:val="005E0615"/>
    <w:rsid w:val="005E074A"/>
    <w:rsid w:val="005E10EF"/>
    <w:rsid w:val="005E270C"/>
    <w:rsid w:val="005E2FBB"/>
    <w:rsid w:val="005E3347"/>
    <w:rsid w:val="005E60D2"/>
    <w:rsid w:val="005E7F04"/>
    <w:rsid w:val="005F173B"/>
    <w:rsid w:val="005F2845"/>
    <w:rsid w:val="005F2E03"/>
    <w:rsid w:val="005F3A46"/>
    <w:rsid w:val="005F60F9"/>
    <w:rsid w:val="006014F1"/>
    <w:rsid w:val="0060165F"/>
    <w:rsid w:val="0060211F"/>
    <w:rsid w:val="006025AA"/>
    <w:rsid w:val="00602E57"/>
    <w:rsid w:val="00604EF0"/>
    <w:rsid w:val="00604F04"/>
    <w:rsid w:val="006053B2"/>
    <w:rsid w:val="00605B2C"/>
    <w:rsid w:val="00606504"/>
    <w:rsid w:val="00606FE0"/>
    <w:rsid w:val="00607245"/>
    <w:rsid w:val="00612D68"/>
    <w:rsid w:val="00612DB4"/>
    <w:rsid w:val="006140DD"/>
    <w:rsid w:val="00620312"/>
    <w:rsid w:val="006222A2"/>
    <w:rsid w:val="006237B3"/>
    <w:rsid w:val="006245C2"/>
    <w:rsid w:val="00625199"/>
    <w:rsid w:val="006251F8"/>
    <w:rsid w:val="006272CE"/>
    <w:rsid w:val="00627D8D"/>
    <w:rsid w:val="00630591"/>
    <w:rsid w:val="0063172C"/>
    <w:rsid w:val="0063269F"/>
    <w:rsid w:val="00633A96"/>
    <w:rsid w:val="006350BD"/>
    <w:rsid w:val="00635272"/>
    <w:rsid w:val="0063561A"/>
    <w:rsid w:val="006357E9"/>
    <w:rsid w:val="00636235"/>
    <w:rsid w:val="00636B4E"/>
    <w:rsid w:val="006372D5"/>
    <w:rsid w:val="0064257D"/>
    <w:rsid w:val="006425D1"/>
    <w:rsid w:val="00642BC1"/>
    <w:rsid w:val="00642F5C"/>
    <w:rsid w:val="006452C7"/>
    <w:rsid w:val="00646ED5"/>
    <w:rsid w:val="00647A49"/>
    <w:rsid w:val="00647DCF"/>
    <w:rsid w:val="0065035F"/>
    <w:rsid w:val="0065299F"/>
    <w:rsid w:val="00652E60"/>
    <w:rsid w:val="0065302D"/>
    <w:rsid w:val="006530F5"/>
    <w:rsid w:val="00653DAE"/>
    <w:rsid w:val="006540A0"/>
    <w:rsid w:val="006544E2"/>
    <w:rsid w:val="00654CDB"/>
    <w:rsid w:val="00655E3E"/>
    <w:rsid w:val="00656BD0"/>
    <w:rsid w:val="00661ACB"/>
    <w:rsid w:val="00661F7C"/>
    <w:rsid w:val="006627CC"/>
    <w:rsid w:val="006637B8"/>
    <w:rsid w:val="00664410"/>
    <w:rsid w:val="00664C75"/>
    <w:rsid w:val="00664DA4"/>
    <w:rsid w:val="00665888"/>
    <w:rsid w:val="00665D21"/>
    <w:rsid w:val="006663B9"/>
    <w:rsid w:val="00671C18"/>
    <w:rsid w:val="00672F8A"/>
    <w:rsid w:val="006737CE"/>
    <w:rsid w:val="006742A6"/>
    <w:rsid w:val="006744BD"/>
    <w:rsid w:val="0067586E"/>
    <w:rsid w:val="0067612A"/>
    <w:rsid w:val="006762BF"/>
    <w:rsid w:val="0067707F"/>
    <w:rsid w:val="006802E2"/>
    <w:rsid w:val="006806C2"/>
    <w:rsid w:val="00680AE5"/>
    <w:rsid w:val="006822D6"/>
    <w:rsid w:val="006827BD"/>
    <w:rsid w:val="006827D1"/>
    <w:rsid w:val="0068403B"/>
    <w:rsid w:val="0068614E"/>
    <w:rsid w:val="0068783C"/>
    <w:rsid w:val="00692B8D"/>
    <w:rsid w:val="00692C01"/>
    <w:rsid w:val="00692CB5"/>
    <w:rsid w:val="00692E57"/>
    <w:rsid w:val="006939B4"/>
    <w:rsid w:val="0069411E"/>
    <w:rsid w:val="006952F0"/>
    <w:rsid w:val="00697A05"/>
    <w:rsid w:val="006A3DD5"/>
    <w:rsid w:val="006A425D"/>
    <w:rsid w:val="006A455E"/>
    <w:rsid w:val="006A54B3"/>
    <w:rsid w:val="006A7DF3"/>
    <w:rsid w:val="006B04A8"/>
    <w:rsid w:val="006B0E38"/>
    <w:rsid w:val="006B190A"/>
    <w:rsid w:val="006B3978"/>
    <w:rsid w:val="006B4114"/>
    <w:rsid w:val="006B58D5"/>
    <w:rsid w:val="006B6039"/>
    <w:rsid w:val="006C019C"/>
    <w:rsid w:val="006C06C8"/>
    <w:rsid w:val="006C1041"/>
    <w:rsid w:val="006C2FDE"/>
    <w:rsid w:val="006C4A0F"/>
    <w:rsid w:val="006C51BD"/>
    <w:rsid w:val="006C5B17"/>
    <w:rsid w:val="006C64D2"/>
    <w:rsid w:val="006C74E5"/>
    <w:rsid w:val="006C74FE"/>
    <w:rsid w:val="006C768F"/>
    <w:rsid w:val="006C7D41"/>
    <w:rsid w:val="006D2074"/>
    <w:rsid w:val="006D28A6"/>
    <w:rsid w:val="006D32BC"/>
    <w:rsid w:val="006D32F3"/>
    <w:rsid w:val="006D3DD2"/>
    <w:rsid w:val="006D541E"/>
    <w:rsid w:val="006D56AA"/>
    <w:rsid w:val="006D589F"/>
    <w:rsid w:val="006D7F75"/>
    <w:rsid w:val="006E216C"/>
    <w:rsid w:val="006E33BE"/>
    <w:rsid w:val="006E5A7B"/>
    <w:rsid w:val="006E5D72"/>
    <w:rsid w:val="006F2589"/>
    <w:rsid w:val="006F2DDB"/>
    <w:rsid w:val="006F2F76"/>
    <w:rsid w:val="006F3721"/>
    <w:rsid w:val="006F3E54"/>
    <w:rsid w:val="006F71B0"/>
    <w:rsid w:val="006F7A50"/>
    <w:rsid w:val="007010AB"/>
    <w:rsid w:val="00702661"/>
    <w:rsid w:val="00704704"/>
    <w:rsid w:val="0070692E"/>
    <w:rsid w:val="007069FB"/>
    <w:rsid w:val="00707F93"/>
    <w:rsid w:val="0071014F"/>
    <w:rsid w:val="00710222"/>
    <w:rsid w:val="00715593"/>
    <w:rsid w:val="00715638"/>
    <w:rsid w:val="00715D6B"/>
    <w:rsid w:val="007160DB"/>
    <w:rsid w:val="007206F3"/>
    <w:rsid w:val="00722715"/>
    <w:rsid w:val="00723888"/>
    <w:rsid w:val="00723A16"/>
    <w:rsid w:val="007240D8"/>
    <w:rsid w:val="00724BAC"/>
    <w:rsid w:val="00727034"/>
    <w:rsid w:val="007271EB"/>
    <w:rsid w:val="00733CE1"/>
    <w:rsid w:val="00733D87"/>
    <w:rsid w:val="00734949"/>
    <w:rsid w:val="00737366"/>
    <w:rsid w:val="00737CE5"/>
    <w:rsid w:val="007407AB"/>
    <w:rsid w:val="00740FB3"/>
    <w:rsid w:val="00740FBF"/>
    <w:rsid w:val="00741028"/>
    <w:rsid w:val="00741C93"/>
    <w:rsid w:val="00742169"/>
    <w:rsid w:val="00742B2B"/>
    <w:rsid w:val="007432A3"/>
    <w:rsid w:val="007445B9"/>
    <w:rsid w:val="0074495E"/>
    <w:rsid w:val="00744BBE"/>
    <w:rsid w:val="00744DF5"/>
    <w:rsid w:val="00745923"/>
    <w:rsid w:val="007468C5"/>
    <w:rsid w:val="00747551"/>
    <w:rsid w:val="00747892"/>
    <w:rsid w:val="00747EB4"/>
    <w:rsid w:val="0075007E"/>
    <w:rsid w:val="007500DC"/>
    <w:rsid w:val="00750314"/>
    <w:rsid w:val="00751FFF"/>
    <w:rsid w:val="007523E8"/>
    <w:rsid w:val="007539FB"/>
    <w:rsid w:val="00753AA9"/>
    <w:rsid w:val="00753BE8"/>
    <w:rsid w:val="00753E14"/>
    <w:rsid w:val="00754C89"/>
    <w:rsid w:val="007551C9"/>
    <w:rsid w:val="007560DD"/>
    <w:rsid w:val="007565BF"/>
    <w:rsid w:val="007572F9"/>
    <w:rsid w:val="00757C38"/>
    <w:rsid w:val="007600D6"/>
    <w:rsid w:val="00766024"/>
    <w:rsid w:val="00766C61"/>
    <w:rsid w:val="00767FEF"/>
    <w:rsid w:val="00770518"/>
    <w:rsid w:val="00771BED"/>
    <w:rsid w:val="0077271E"/>
    <w:rsid w:val="00773264"/>
    <w:rsid w:val="007737C5"/>
    <w:rsid w:val="00773E65"/>
    <w:rsid w:val="00775B6B"/>
    <w:rsid w:val="0077747B"/>
    <w:rsid w:val="00777EA7"/>
    <w:rsid w:val="007811EA"/>
    <w:rsid w:val="0078164B"/>
    <w:rsid w:val="00785425"/>
    <w:rsid w:val="00785D1E"/>
    <w:rsid w:val="00786F72"/>
    <w:rsid w:val="00787350"/>
    <w:rsid w:val="007875FC"/>
    <w:rsid w:val="00787A18"/>
    <w:rsid w:val="00790093"/>
    <w:rsid w:val="00790F72"/>
    <w:rsid w:val="00792DE3"/>
    <w:rsid w:val="00794614"/>
    <w:rsid w:val="0079493F"/>
    <w:rsid w:val="00795364"/>
    <w:rsid w:val="00795ABD"/>
    <w:rsid w:val="00795F2A"/>
    <w:rsid w:val="0079694C"/>
    <w:rsid w:val="007A0EBB"/>
    <w:rsid w:val="007A3149"/>
    <w:rsid w:val="007A38A9"/>
    <w:rsid w:val="007A549A"/>
    <w:rsid w:val="007A641B"/>
    <w:rsid w:val="007A64BB"/>
    <w:rsid w:val="007A7218"/>
    <w:rsid w:val="007A73FE"/>
    <w:rsid w:val="007A74EA"/>
    <w:rsid w:val="007A7665"/>
    <w:rsid w:val="007A7906"/>
    <w:rsid w:val="007A791D"/>
    <w:rsid w:val="007B1D23"/>
    <w:rsid w:val="007B1E88"/>
    <w:rsid w:val="007B2137"/>
    <w:rsid w:val="007B3FA7"/>
    <w:rsid w:val="007B45DA"/>
    <w:rsid w:val="007B4DB8"/>
    <w:rsid w:val="007B54A0"/>
    <w:rsid w:val="007B609C"/>
    <w:rsid w:val="007B6228"/>
    <w:rsid w:val="007B6D1E"/>
    <w:rsid w:val="007B78B5"/>
    <w:rsid w:val="007C1165"/>
    <w:rsid w:val="007C4630"/>
    <w:rsid w:val="007C50E6"/>
    <w:rsid w:val="007C5E77"/>
    <w:rsid w:val="007C753F"/>
    <w:rsid w:val="007D27A3"/>
    <w:rsid w:val="007D2DF3"/>
    <w:rsid w:val="007D31E0"/>
    <w:rsid w:val="007D3AEC"/>
    <w:rsid w:val="007D4167"/>
    <w:rsid w:val="007D4ECB"/>
    <w:rsid w:val="007D4F04"/>
    <w:rsid w:val="007D4FDC"/>
    <w:rsid w:val="007D612B"/>
    <w:rsid w:val="007D6859"/>
    <w:rsid w:val="007D740D"/>
    <w:rsid w:val="007D757E"/>
    <w:rsid w:val="007D7695"/>
    <w:rsid w:val="007E0672"/>
    <w:rsid w:val="007E1D33"/>
    <w:rsid w:val="007E22F3"/>
    <w:rsid w:val="007E448C"/>
    <w:rsid w:val="007E5DB2"/>
    <w:rsid w:val="007E6D2B"/>
    <w:rsid w:val="007F0473"/>
    <w:rsid w:val="007F04DA"/>
    <w:rsid w:val="007F0CB8"/>
    <w:rsid w:val="007F19AA"/>
    <w:rsid w:val="007F1C74"/>
    <w:rsid w:val="007F2250"/>
    <w:rsid w:val="007F23E8"/>
    <w:rsid w:val="007F2F40"/>
    <w:rsid w:val="007F2FC4"/>
    <w:rsid w:val="007F3096"/>
    <w:rsid w:val="007F3D27"/>
    <w:rsid w:val="007F72F1"/>
    <w:rsid w:val="007F764A"/>
    <w:rsid w:val="008002F8"/>
    <w:rsid w:val="00801AC1"/>
    <w:rsid w:val="0080292B"/>
    <w:rsid w:val="0080576B"/>
    <w:rsid w:val="00807A5A"/>
    <w:rsid w:val="00807DA1"/>
    <w:rsid w:val="0081012B"/>
    <w:rsid w:val="008115C7"/>
    <w:rsid w:val="0081180D"/>
    <w:rsid w:val="00811B86"/>
    <w:rsid w:val="0081314B"/>
    <w:rsid w:val="008133ED"/>
    <w:rsid w:val="00814CA6"/>
    <w:rsid w:val="00815AE5"/>
    <w:rsid w:val="0082134F"/>
    <w:rsid w:val="00821E64"/>
    <w:rsid w:val="008227D1"/>
    <w:rsid w:val="00822C17"/>
    <w:rsid w:val="00823759"/>
    <w:rsid w:val="008244A3"/>
    <w:rsid w:val="008244B5"/>
    <w:rsid w:val="0082454D"/>
    <w:rsid w:val="008255F7"/>
    <w:rsid w:val="0082629A"/>
    <w:rsid w:val="00826496"/>
    <w:rsid w:val="008268F0"/>
    <w:rsid w:val="00826E66"/>
    <w:rsid w:val="0083226C"/>
    <w:rsid w:val="008324F7"/>
    <w:rsid w:val="00832D15"/>
    <w:rsid w:val="008333E8"/>
    <w:rsid w:val="00834C3A"/>
    <w:rsid w:val="0083509E"/>
    <w:rsid w:val="008360A6"/>
    <w:rsid w:val="008376C1"/>
    <w:rsid w:val="008377E9"/>
    <w:rsid w:val="00837E55"/>
    <w:rsid w:val="008401A9"/>
    <w:rsid w:val="008406BB"/>
    <w:rsid w:val="00840B43"/>
    <w:rsid w:val="0084135E"/>
    <w:rsid w:val="00841863"/>
    <w:rsid w:val="00841A75"/>
    <w:rsid w:val="008431FD"/>
    <w:rsid w:val="008441A9"/>
    <w:rsid w:val="0084515B"/>
    <w:rsid w:val="00846480"/>
    <w:rsid w:val="0084693E"/>
    <w:rsid w:val="00846B44"/>
    <w:rsid w:val="00846BE1"/>
    <w:rsid w:val="00846E24"/>
    <w:rsid w:val="00850C89"/>
    <w:rsid w:val="00851E77"/>
    <w:rsid w:val="00851ECE"/>
    <w:rsid w:val="00853E33"/>
    <w:rsid w:val="00854829"/>
    <w:rsid w:val="00854E6D"/>
    <w:rsid w:val="0085663C"/>
    <w:rsid w:val="0086019D"/>
    <w:rsid w:val="0086053B"/>
    <w:rsid w:val="008605D0"/>
    <w:rsid w:val="0086076B"/>
    <w:rsid w:val="00861832"/>
    <w:rsid w:val="00865B61"/>
    <w:rsid w:val="00866651"/>
    <w:rsid w:val="0086744E"/>
    <w:rsid w:val="00867522"/>
    <w:rsid w:val="0087068F"/>
    <w:rsid w:val="00871043"/>
    <w:rsid w:val="0087111E"/>
    <w:rsid w:val="0087134E"/>
    <w:rsid w:val="00871389"/>
    <w:rsid w:val="00871AE1"/>
    <w:rsid w:val="0087228D"/>
    <w:rsid w:val="00872EE8"/>
    <w:rsid w:val="00873CF5"/>
    <w:rsid w:val="00876A71"/>
    <w:rsid w:val="008774A3"/>
    <w:rsid w:val="0088033F"/>
    <w:rsid w:val="008812D1"/>
    <w:rsid w:val="00884C23"/>
    <w:rsid w:val="00885886"/>
    <w:rsid w:val="00886888"/>
    <w:rsid w:val="00887715"/>
    <w:rsid w:val="008878DA"/>
    <w:rsid w:val="00887E7D"/>
    <w:rsid w:val="00892B01"/>
    <w:rsid w:val="00893BFF"/>
    <w:rsid w:val="00893E02"/>
    <w:rsid w:val="00894573"/>
    <w:rsid w:val="008953D6"/>
    <w:rsid w:val="008A0122"/>
    <w:rsid w:val="008A0B0B"/>
    <w:rsid w:val="008A11ED"/>
    <w:rsid w:val="008A3172"/>
    <w:rsid w:val="008A5013"/>
    <w:rsid w:val="008A68AD"/>
    <w:rsid w:val="008A7FA5"/>
    <w:rsid w:val="008B29C7"/>
    <w:rsid w:val="008B2FD9"/>
    <w:rsid w:val="008B388F"/>
    <w:rsid w:val="008B3EDF"/>
    <w:rsid w:val="008B469E"/>
    <w:rsid w:val="008B64EE"/>
    <w:rsid w:val="008B7421"/>
    <w:rsid w:val="008B7A32"/>
    <w:rsid w:val="008B7B89"/>
    <w:rsid w:val="008C0FB6"/>
    <w:rsid w:val="008C25D5"/>
    <w:rsid w:val="008C2D69"/>
    <w:rsid w:val="008C2DD3"/>
    <w:rsid w:val="008C36E6"/>
    <w:rsid w:val="008C4A85"/>
    <w:rsid w:val="008C4F08"/>
    <w:rsid w:val="008C552C"/>
    <w:rsid w:val="008C5BED"/>
    <w:rsid w:val="008D0716"/>
    <w:rsid w:val="008D4CC2"/>
    <w:rsid w:val="008D5046"/>
    <w:rsid w:val="008D5181"/>
    <w:rsid w:val="008D52F2"/>
    <w:rsid w:val="008E007E"/>
    <w:rsid w:val="008E09FB"/>
    <w:rsid w:val="008E209F"/>
    <w:rsid w:val="008E277E"/>
    <w:rsid w:val="008E2C87"/>
    <w:rsid w:val="008E45DD"/>
    <w:rsid w:val="008E6004"/>
    <w:rsid w:val="008E7C65"/>
    <w:rsid w:val="008F0661"/>
    <w:rsid w:val="008F0976"/>
    <w:rsid w:val="008F1330"/>
    <w:rsid w:val="008F1878"/>
    <w:rsid w:val="008F1FEF"/>
    <w:rsid w:val="008F2A62"/>
    <w:rsid w:val="008F3791"/>
    <w:rsid w:val="008F3C99"/>
    <w:rsid w:val="008F4B18"/>
    <w:rsid w:val="008F50FA"/>
    <w:rsid w:val="008F59BA"/>
    <w:rsid w:val="008F5E33"/>
    <w:rsid w:val="008F63D7"/>
    <w:rsid w:val="008F70C9"/>
    <w:rsid w:val="009008DD"/>
    <w:rsid w:val="009020F7"/>
    <w:rsid w:val="00902E8C"/>
    <w:rsid w:val="00902EDF"/>
    <w:rsid w:val="00903A44"/>
    <w:rsid w:val="00903BCD"/>
    <w:rsid w:val="00903D78"/>
    <w:rsid w:val="00903FD3"/>
    <w:rsid w:val="009106B2"/>
    <w:rsid w:val="00910D29"/>
    <w:rsid w:val="00911012"/>
    <w:rsid w:val="00911164"/>
    <w:rsid w:val="009112C8"/>
    <w:rsid w:val="00911B73"/>
    <w:rsid w:val="0091285A"/>
    <w:rsid w:val="009144F7"/>
    <w:rsid w:val="0091570C"/>
    <w:rsid w:val="00915B73"/>
    <w:rsid w:val="0091651B"/>
    <w:rsid w:val="009178A9"/>
    <w:rsid w:val="00917D9F"/>
    <w:rsid w:val="009206FF"/>
    <w:rsid w:val="0092111D"/>
    <w:rsid w:val="00921405"/>
    <w:rsid w:val="00921F6D"/>
    <w:rsid w:val="009237E7"/>
    <w:rsid w:val="009254DE"/>
    <w:rsid w:val="009260A8"/>
    <w:rsid w:val="009261AF"/>
    <w:rsid w:val="00926A65"/>
    <w:rsid w:val="0092792D"/>
    <w:rsid w:val="00927C15"/>
    <w:rsid w:val="009313B2"/>
    <w:rsid w:val="009314D8"/>
    <w:rsid w:val="00932DF9"/>
    <w:rsid w:val="009330B6"/>
    <w:rsid w:val="009358FC"/>
    <w:rsid w:val="00936465"/>
    <w:rsid w:val="00936562"/>
    <w:rsid w:val="009373C0"/>
    <w:rsid w:val="00937F43"/>
    <w:rsid w:val="009400AB"/>
    <w:rsid w:val="009411ED"/>
    <w:rsid w:val="009412E0"/>
    <w:rsid w:val="00941944"/>
    <w:rsid w:val="00942A08"/>
    <w:rsid w:val="0094335A"/>
    <w:rsid w:val="0094371B"/>
    <w:rsid w:val="00943EFF"/>
    <w:rsid w:val="009441B4"/>
    <w:rsid w:val="00944386"/>
    <w:rsid w:val="00946058"/>
    <w:rsid w:val="00947C89"/>
    <w:rsid w:val="0095239D"/>
    <w:rsid w:val="00952DB1"/>
    <w:rsid w:val="00953CF6"/>
    <w:rsid w:val="00954DAE"/>
    <w:rsid w:val="00955559"/>
    <w:rsid w:val="00957CBD"/>
    <w:rsid w:val="00960616"/>
    <w:rsid w:val="009617AF"/>
    <w:rsid w:val="00963575"/>
    <w:rsid w:val="00966741"/>
    <w:rsid w:val="009669D1"/>
    <w:rsid w:val="00967D5E"/>
    <w:rsid w:val="009719DC"/>
    <w:rsid w:val="00971D91"/>
    <w:rsid w:val="00973DA0"/>
    <w:rsid w:val="0097413A"/>
    <w:rsid w:val="0097445F"/>
    <w:rsid w:val="00974703"/>
    <w:rsid w:val="00977016"/>
    <w:rsid w:val="009803B8"/>
    <w:rsid w:val="009809A3"/>
    <w:rsid w:val="00980CA5"/>
    <w:rsid w:val="00980DAF"/>
    <w:rsid w:val="0098151C"/>
    <w:rsid w:val="009816CC"/>
    <w:rsid w:val="0098205C"/>
    <w:rsid w:val="009831DC"/>
    <w:rsid w:val="00985996"/>
    <w:rsid w:val="009868AB"/>
    <w:rsid w:val="00986D33"/>
    <w:rsid w:val="009919AD"/>
    <w:rsid w:val="00991AA7"/>
    <w:rsid w:val="009921B2"/>
    <w:rsid w:val="00992F4C"/>
    <w:rsid w:val="0099509F"/>
    <w:rsid w:val="00997665"/>
    <w:rsid w:val="00997BD3"/>
    <w:rsid w:val="009A01B2"/>
    <w:rsid w:val="009A1450"/>
    <w:rsid w:val="009A154C"/>
    <w:rsid w:val="009A175B"/>
    <w:rsid w:val="009A2552"/>
    <w:rsid w:val="009A5F65"/>
    <w:rsid w:val="009A70A2"/>
    <w:rsid w:val="009B1034"/>
    <w:rsid w:val="009B1621"/>
    <w:rsid w:val="009B1BD6"/>
    <w:rsid w:val="009B1E0B"/>
    <w:rsid w:val="009B21BF"/>
    <w:rsid w:val="009B4B5A"/>
    <w:rsid w:val="009B5303"/>
    <w:rsid w:val="009B729B"/>
    <w:rsid w:val="009B7454"/>
    <w:rsid w:val="009B7CEE"/>
    <w:rsid w:val="009B7E2A"/>
    <w:rsid w:val="009C0B14"/>
    <w:rsid w:val="009C123B"/>
    <w:rsid w:val="009C17B5"/>
    <w:rsid w:val="009C2416"/>
    <w:rsid w:val="009C2B60"/>
    <w:rsid w:val="009C5360"/>
    <w:rsid w:val="009C54F4"/>
    <w:rsid w:val="009C5E2A"/>
    <w:rsid w:val="009C64D3"/>
    <w:rsid w:val="009C6880"/>
    <w:rsid w:val="009C6B0D"/>
    <w:rsid w:val="009C7B48"/>
    <w:rsid w:val="009D11AA"/>
    <w:rsid w:val="009D1847"/>
    <w:rsid w:val="009D18D4"/>
    <w:rsid w:val="009D2F98"/>
    <w:rsid w:val="009D43B0"/>
    <w:rsid w:val="009D47B3"/>
    <w:rsid w:val="009D4E02"/>
    <w:rsid w:val="009D68C9"/>
    <w:rsid w:val="009E05B3"/>
    <w:rsid w:val="009E0C85"/>
    <w:rsid w:val="009E19CC"/>
    <w:rsid w:val="009E2305"/>
    <w:rsid w:val="009E37B4"/>
    <w:rsid w:val="009E3E5B"/>
    <w:rsid w:val="009E3F71"/>
    <w:rsid w:val="009E599D"/>
    <w:rsid w:val="009F0931"/>
    <w:rsid w:val="009F1FA3"/>
    <w:rsid w:val="009F45A1"/>
    <w:rsid w:val="009F62EC"/>
    <w:rsid w:val="009F65A0"/>
    <w:rsid w:val="009F662C"/>
    <w:rsid w:val="009F6E19"/>
    <w:rsid w:val="009F7584"/>
    <w:rsid w:val="00A01D21"/>
    <w:rsid w:val="00A01F1F"/>
    <w:rsid w:val="00A02431"/>
    <w:rsid w:val="00A02B04"/>
    <w:rsid w:val="00A02CF8"/>
    <w:rsid w:val="00A02DE4"/>
    <w:rsid w:val="00A047A1"/>
    <w:rsid w:val="00A056E9"/>
    <w:rsid w:val="00A05AFB"/>
    <w:rsid w:val="00A072FB"/>
    <w:rsid w:val="00A07F7E"/>
    <w:rsid w:val="00A111B0"/>
    <w:rsid w:val="00A11314"/>
    <w:rsid w:val="00A11D34"/>
    <w:rsid w:val="00A11EB2"/>
    <w:rsid w:val="00A12948"/>
    <w:rsid w:val="00A14C3C"/>
    <w:rsid w:val="00A14D5B"/>
    <w:rsid w:val="00A15DDD"/>
    <w:rsid w:val="00A16CEB"/>
    <w:rsid w:val="00A2018C"/>
    <w:rsid w:val="00A202CE"/>
    <w:rsid w:val="00A21DFA"/>
    <w:rsid w:val="00A22936"/>
    <w:rsid w:val="00A22DD5"/>
    <w:rsid w:val="00A24EB7"/>
    <w:rsid w:val="00A30343"/>
    <w:rsid w:val="00A303C9"/>
    <w:rsid w:val="00A304A0"/>
    <w:rsid w:val="00A31534"/>
    <w:rsid w:val="00A31611"/>
    <w:rsid w:val="00A34C0B"/>
    <w:rsid w:val="00A40B08"/>
    <w:rsid w:val="00A415F9"/>
    <w:rsid w:val="00A41F63"/>
    <w:rsid w:val="00A41F68"/>
    <w:rsid w:val="00A42115"/>
    <w:rsid w:val="00A42AAA"/>
    <w:rsid w:val="00A42D51"/>
    <w:rsid w:val="00A43201"/>
    <w:rsid w:val="00A46C4F"/>
    <w:rsid w:val="00A52300"/>
    <w:rsid w:val="00A53226"/>
    <w:rsid w:val="00A53C00"/>
    <w:rsid w:val="00A53E6D"/>
    <w:rsid w:val="00A54B6F"/>
    <w:rsid w:val="00A55033"/>
    <w:rsid w:val="00A568AA"/>
    <w:rsid w:val="00A578F4"/>
    <w:rsid w:val="00A579DF"/>
    <w:rsid w:val="00A601EB"/>
    <w:rsid w:val="00A602AF"/>
    <w:rsid w:val="00A614A6"/>
    <w:rsid w:val="00A625CB"/>
    <w:rsid w:val="00A626CB"/>
    <w:rsid w:val="00A62C68"/>
    <w:rsid w:val="00A63587"/>
    <w:rsid w:val="00A63CE4"/>
    <w:rsid w:val="00A66B49"/>
    <w:rsid w:val="00A70046"/>
    <w:rsid w:val="00A72412"/>
    <w:rsid w:val="00A72509"/>
    <w:rsid w:val="00A73712"/>
    <w:rsid w:val="00A76644"/>
    <w:rsid w:val="00A77154"/>
    <w:rsid w:val="00A77C74"/>
    <w:rsid w:val="00A80063"/>
    <w:rsid w:val="00A807E5"/>
    <w:rsid w:val="00A82F4E"/>
    <w:rsid w:val="00A835BD"/>
    <w:rsid w:val="00A83AF1"/>
    <w:rsid w:val="00A84A1C"/>
    <w:rsid w:val="00A84E86"/>
    <w:rsid w:val="00A85E97"/>
    <w:rsid w:val="00A85EDD"/>
    <w:rsid w:val="00A87562"/>
    <w:rsid w:val="00A87ABA"/>
    <w:rsid w:val="00A87D70"/>
    <w:rsid w:val="00A900FA"/>
    <w:rsid w:val="00A90F8C"/>
    <w:rsid w:val="00A91F5F"/>
    <w:rsid w:val="00A93F05"/>
    <w:rsid w:val="00A94BF7"/>
    <w:rsid w:val="00A94CB7"/>
    <w:rsid w:val="00A969B1"/>
    <w:rsid w:val="00A96E1E"/>
    <w:rsid w:val="00A96E57"/>
    <w:rsid w:val="00AA096B"/>
    <w:rsid w:val="00AA0C25"/>
    <w:rsid w:val="00AA1EF6"/>
    <w:rsid w:val="00AA2066"/>
    <w:rsid w:val="00AA4177"/>
    <w:rsid w:val="00AA5CC7"/>
    <w:rsid w:val="00AA68DD"/>
    <w:rsid w:val="00AA6DC8"/>
    <w:rsid w:val="00AA79B3"/>
    <w:rsid w:val="00AB0F47"/>
    <w:rsid w:val="00AB1489"/>
    <w:rsid w:val="00AB1943"/>
    <w:rsid w:val="00AB1FB1"/>
    <w:rsid w:val="00AB2A5A"/>
    <w:rsid w:val="00AB3412"/>
    <w:rsid w:val="00AB387F"/>
    <w:rsid w:val="00AB5553"/>
    <w:rsid w:val="00AB5D8A"/>
    <w:rsid w:val="00AB62E5"/>
    <w:rsid w:val="00AC160B"/>
    <w:rsid w:val="00AC23BE"/>
    <w:rsid w:val="00AC39CF"/>
    <w:rsid w:val="00AC3BAF"/>
    <w:rsid w:val="00AC5647"/>
    <w:rsid w:val="00AC639A"/>
    <w:rsid w:val="00AC65B4"/>
    <w:rsid w:val="00AC7FCE"/>
    <w:rsid w:val="00AD0F9A"/>
    <w:rsid w:val="00AD4E54"/>
    <w:rsid w:val="00AD4E90"/>
    <w:rsid w:val="00AD50ED"/>
    <w:rsid w:val="00AD583B"/>
    <w:rsid w:val="00AD7267"/>
    <w:rsid w:val="00AE0342"/>
    <w:rsid w:val="00AE1083"/>
    <w:rsid w:val="00AE13B0"/>
    <w:rsid w:val="00AE17DE"/>
    <w:rsid w:val="00AE1CB6"/>
    <w:rsid w:val="00AE2D0B"/>
    <w:rsid w:val="00AE382B"/>
    <w:rsid w:val="00AE47BC"/>
    <w:rsid w:val="00AE50FF"/>
    <w:rsid w:val="00AE5711"/>
    <w:rsid w:val="00AE7309"/>
    <w:rsid w:val="00AF1236"/>
    <w:rsid w:val="00AF1A47"/>
    <w:rsid w:val="00AF1FB8"/>
    <w:rsid w:val="00AF49F9"/>
    <w:rsid w:val="00B00844"/>
    <w:rsid w:val="00B009A6"/>
    <w:rsid w:val="00B00BFE"/>
    <w:rsid w:val="00B02114"/>
    <w:rsid w:val="00B02A3E"/>
    <w:rsid w:val="00B030FE"/>
    <w:rsid w:val="00B03148"/>
    <w:rsid w:val="00B03485"/>
    <w:rsid w:val="00B0491A"/>
    <w:rsid w:val="00B060A9"/>
    <w:rsid w:val="00B068BF"/>
    <w:rsid w:val="00B0782F"/>
    <w:rsid w:val="00B07DB7"/>
    <w:rsid w:val="00B07EE6"/>
    <w:rsid w:val="00B10B3F"/>
    <w:rsid w:val="00B10E4C"/>
    <w:rsid w:val="00B113E5"/>
    <w:rsid w:val="00B11FF2"/>
    <w:rsid w:val="00B13E7A"/>
    <w:rsid w:val="00B13E9A"/>
    <w:rsid w:val="00B14025"/>
    <w:rsid w:val="00B14774"/>
    <w:rsid w:val="00B14AFE"/>
    <w:rsid w:val="00B16C74"/>
    <w:rsid w:val="00B200B4"/>
    <w:rsid w:val="00B20871"/>
    <w:rsid w:val="00B21DCA"/>
    <w:rsid w:val="00B21FB2"/>
    <w:rsid w:val="00B222F9"/>
    <w:rsid w:val="00B23A25"/>
    <w:rsid w:val="00B248AF"/>
    <w:rsid w:val="00B25A6E"/>
    <w:rsid w:val="00B268E7"/>
    <w:rsid w:val="00B2698A"/>
    <w:rsid w:val="00B26E71"/>
    <w:rsid w:val="00B27945"/>
    <w:rsid w:val="00B329E8"/>
    <w:rsid w:val="00B3357D"/>
    <w:rsid w:val="00B33B70"/>
    <w:rsid w:val="00B35245"/>
    <w:rsid w:val="00B35CB7"/>
    <w:rsid w:val="00B362A3"/>
    <w:rsid w:val="00B36618"/>
    <w:rsid w:val="00B36F1F"/>
    <w:rsid w:val="00B4102D"/>
    <w:rsid w:val="00B43865"/>
    <w:rsid w:val="00B43887"/>
    <w:rsid w:val="00B43CFA"/>
    <w:rsid w:val="00B4504B"/>
    <w:rsid w:val="00B45A6A"/>
    <w:rsid w:val="00B45EF7"/>
    <w:rsid w:val="00B46918"/>
    <w:rsid w:val="00B50167"/>
    <w:rsid w:val="00B505F2"/>
    <w:rsid w:val="00B50E7E"/>
    <w:rsid w:val="00B50EAF"/>
    <w:rsid w:val="00B51FCB"/>
    <w:rsid w:val="00B52142"/>
    <w:rsid w:val="00B5225B"/>
    <w:rsid w:val="00B53934"/>
    <w:rsid w:val="00B53F1C"/>
    <w:rsid w:val="00B5446B"/>
    <w:rsid w:val="00B54933"/>
    <w:rsid w:val="00B54E1B"/>
    <w:rsid w:val="00B56655"/>
    <w:rsid w:val="00B566CB"/>
    <w:rsid w:val="00B57D94"/>
    <w:rsid w:val="00B649D3"/>
    <w:rsid w:val="00B66A19"/>
    <w:rsid w:val="00B67416"/>
    <w:rsid w:val="00B713B4"/>
    <w:rsid w:val="00B76331"/>
    <w:rsid w:val="00B776C9"/>
    <w:rsid w:val="00B80027"/>
    <w:rsid w:val="00B80AB2"/>
    <w:rsid w:val="00B81191"/>
    <w:rsid w:val="00B82F19"/>
    <w:rsid w:val="00B82F89"/>
    <w:rsid w:val="00B8343D"/>
    <w:rsid w:val="00B83724"/>
    <w:rsid w:val="00B83952"/>
    <w:rsid w:val="00B83B80"/>
    <w:rsid w:val="00B84FDA"/>
    <w:rsid w:val="00B84FFB"/>
    <w:rsid w:val="00B852B2"/>
    <w:rsid w:val="00B86AE2"/>
    <w:rsid w:val="00B870AF"/>
    <w:rsid w:val="00B870D8"/>
    <w:rsid w:val="00B87693"/>
    <w:rsid w:val="00B87DB6"/>
    <w:rsid w:val="00B91451"/>
    <w:rsid w:val="00B91629"/>
    <w:rsid w:val="00B917E7"/>
    <w:rsid w:val="00B92CAF"/>
    <w:rsid w:val="00B93731"/>
    <w:rsid w:val="00B9465D"/>
    <w:rsid w:val="00B94911"/>
    <w:rsid w:val="00B94B4D"/>
    <w:rsid w:val="00B9644C"/>
    <w:rsid w:val="00B96CDD"/>
    <w:rsid w:val="00BA0193"/>
    <w:rsid w:val="00BA040B"/>
    <w:rsid w:val="00BA1D54"/>
    <w:rsid w:val="00BA22A9"/>
    <w:rsid w:val="00BA46E2"/>
    <w:rsid w:val="00BA48C2"/>
    <w:rsid w:val="00BA4ED9"/>
    <w:rsid w:val="00BA5E4A"/>
    <w:rsid w:val="00BA705F"/>
    <w:rsid w:val="00BA75DA"/>
    <w:rsid w:val="00BA7DCF"/>
    <w:rsid w:val="00BB0758"/>
    <w:rsid w:val="00BB0A21"/>
    <w:rsid w:val="00BB1057"/>
    <w:rsid w:val="00BB17C1"/>
    <w:rsid w:val="00BB183B"/>
    <w:rsid w:val="00BB1E0F"/>
    <w:rsid w:val="00BB2157"/>
    <w:rsid w:val="00BB4508"/>
    <w:rsid w:val="00BB4F8B"/>
    <w:rsid w:val="00BB5BFA"/>
    <w:rsid w:val="00BB65BD"/>
    <w:rsid w:val="00BB688F"/>
    <w:rsid w:val="00BB6A5A"/>
    <w:rsid w:val="00BB6C61"/>
    <w:rsid w:val="00BB7ED3"/>
    <w:rsid w:val="00BC49FD"/>
    <w:rsid w:val="00BC534D"/>
    <w:rsid w:val="00BC535A"/>
    <w:rsid w:val="00BC7B13"/>
    <w:rsid w:val="00BD043F"/>
    <w:rsid w:val="00BD1C25"/>
    <w:rsid w:val="00BD1D6D"/>
    <w:rsid w:val="00BD27CA"/>
    <w:rsid w:val="00BD35EB"/>
    <w:rsid w:val="00BD3AD9"/>
    <w:rsid w:val="00BD3D6C"/>
    <w:rsid w:val="00BD43AF"/>
    <w:rsid w:val="00BD4F53"/>
    <w:rsid w:val="00BE11C8"/>
    <w:rsid w:val="00BE1BE7"/>
    <w:rsid w:val="00BE3D18"/>
    <w:rsid w:val="00BE5B0A"/>
    <w:rsid w:val="00BE6161"/>
    <w:rsid w:val="00BE654D"/>
    <w:rsid w:val="00BE69EB"/>
    <w:rsid w:val="00BE78B3"/>
    <w:rsid w:val="00BE7F20"/>
    <w:rsid w:val="00BF1669"/>
    <w:rsid w:val="00BF32D9"/>
    <w:rsid w:val="00BF5DDA"/>
    <w:rsid w:val="00BF6934"/>
    <w:rsid w:val="00BF752D"/>
    <w:rsid w:val="00C0059A"/>
    <w:rsid w:val="00C00608"/>
    <w:rsid w:val="00C01942"/>
    <w:rsid w:val="00C029CC"/>
    <w:rsid w:val="00C02F78"/>
    <w:rsid w:val="00C04AF8"/>
    <w:rsid w:val="00C05413"/>
    <w:rsid w:val="00C064DF"/>
    <w:rsid w:val="00C06B32"/>
    <w:rsid w:val="00C07A34"/>
    <w:rsid w:val="00C110A6"/>
    <w:rsid w:val="00C114C4"/>
    <w:rsid w:val="00C121F7"/>
    <w:rsid w:val="00C12535"/>
    <w:rsid w:val="00C1305C"/>
    <w:rsid w:val="00C14ECE"/>
    <w:rsid w:val="00C16482"/>
    <w:rsid w:val="00C16ED3"/>
    <w:rsid w:val="00C17EB0"/>
    <w:rsid w:val="00C17ECB"/>
    <w:rsid w:val="00C20601"/>
    <w:rsid w:val="00C2067C"/>
    <w:rsid w:val="00C20F62"/>
    <w:rsid w:val="00C2294B"/>
    <w:rsid w:val="00C244DD"/>
    <w:rsid w:val="00C24E9F"/>
    <w:rsid w:val="00C26F50"/>
    <w:rsid w:val="00C27085"/>
    <w:rsid w:val="00C27589"/>
    <w:rsid w:val="00C319E7"/>
    <w:rsid w:val="00C32ADB"/>
    <w:rsid w:val="00C32C82"/>
    <w:rsid w:val="00C343AE"/>
    <w:rsid w:val="00C34B20"/>
    <w:rsid w:val="00C34B4E"/>
    <w:rsid w:val="00C36D5B"/>
    <w:rsid w:val="00C373FE"/>
    <w:rsid w:val="00C407FB"/>
    <w:rsid w:val="00C408FE"/>
    <w:rsid w:val="00C41077"/>
    <w:rsid w:val="00C41C31"/>
    <w:rsid w:val="00C4201E"/>
    <w:rsid w:val="00C422C5"/>
    <w:rsid w:val="00C4452E"/>
    <w:rsid w:val="00C45AB9"/>
    <w:rsid w:val="00C45C6D"/>
    <w:rsid w:val="00C45D26"/>
    <w:rsid w:val="00C467AB"/>
    <w:rsid w:val="00C4720B"/>
    <w:rsid w:val="00C473D3"/>
    <w:rsid w:val="00C47986"/>
    <w:rsid w:val="00C50052"/>
    <w:rsid w:val="00C50A41"/>
    <w:rsid w:val="00C5197A"/>
    <w:rsid w:val="00C51AF7"/>
    <w:rsid w:val="00C5226E"/>
    <w:rsid w:val="00C523AC"/>
    <w:rsid w:val="00C52797"/>
    <w:rsid w:val="00C54CE8"/>
    <w:rsid w:val="00C60B49"/>
    <w:rsid w:val="00C60C8F"/>
    <w:rsid w:val="00C6140E"/>
    <w:rsid w:val="00C61548"/>
    <w:rsid w:val="00C647CD"/>
    <w:rsid w:val="00C66000"/>
    <w:rsid w:val="00C67144"/>
    <w:rsid w:val="00C6789D"/>
    <w:rsid w:val="00C72461"/>
    <w:rsid w:val="00C72BF1"/>
    <w:rsid w:val="00C72D19"/>
    <w:rsid w:val="00C72F0C"/>
    <w:rsid w:val="00C73E4F"/>
    <w:rsid w:val="00C74C31"/>
    <w:rsid w:val="00C75739"/>
    <w:rsid w:val="00C75795"/>
    <w:rsid w:val="00C75F6A"/>
    <w:rsid w:val="00C774E9"/>
    <w:rsid w:val="00C77A7C"/>
    <w:rsid w:val="00C81319"/>
    <w:rsid w:val="00C81D9B"/>
    <w:rsid w:val="00C84928"/>
    <w:rsid w:val="00C84F1D"/>
    <w:rsid w:val="00C86FC0"/>
    <w:rsid w:val="00C87FF2"/>
    <w:rsid w:val="00C90CEF"/>
    <w:rsid w:val="00C911FE"/>
    <w:rsid w:val="00C9163A"/>
    <w:rsid w:val="00C932FC"/>
    <w:rsid w:val="00C93548"/>
    <w:rsid w:val="00C94900"/>
    <w:rsid w:val="00C94E98"/>
    <w:rsid w:val="00C95573"/>
    <w:rsid w:val="00C97590"/>
    <w:rsid w:val="00C97AE5"/>
    <w:rsid w:val="00CA0722"/>
    <w:rsid w:val="00CA0ACD"/>
    <w:rsid w:val="00CA1323"/>
    <w:rsid w:val="00CA1572"/>
    <w:rsid w:val="00CA303C"/>
    <w:rsid w:val="00CA3247"/>
    <w:rsid w:val="00CA3679"/>
    <w:rsid w:val="00CA5089"/>
    <w:rsid w:val="00CA59B2"/>
    <w:rsid w:val="00CA60F7"/>
    <w:rsid w:val="00CA6EF3"/>
    <w:rsid w:val="00CA70AB"/>
    <w:rsid w:val="00CB0046"/>
    <w:rsid w:val="00CB030C"/>
    <w:rsid w:val="00CB037C"/>
    <w:rsid w:val="00CB27F7"/>
    <w:rsid w:val="00CB2AB8"/>
    <w:rsid w:val="00CB2B69"/>
    <w:rsid w:val="00CB2D46"/>
    <w:rsid w:val="00CB3A23"/>
    <w:rsid w:val="00CB419B"/>
    <w:rsid w:val="00CB4A48"/>
    <w:rsid w:val="00CB7415"/>
    <w:rsid w:val="00CC0DF0"/>
    <w:rsid w:val="00CC2AD8"/>
    <w:rsid w:val="00CC43CF"/>
    <w:rsid w:val="00CD1D73"/>
    <w:rsid w:val="00CD1DD4"/>
    <w:rsid w:val="00CD3BDE"/>
    <w:rsid w:val="00CD3F67"/>
    <w:rsid w:val="00CD4B9C"/>
    <w:rsid w:val="00CD4BC8"/>
    <w:rsid w:val="00CD5166"/>
    <w:rsid w:val="00CD73BB"/>
    <w:rsid w:val="00CD77D1"/>
    <w:rsid w:val="00CE21FE"/>
    <w:rsid w:val="00CE321C"/>
    <w:rsid w:val="00CE3F10"/>
    <w:rsid w:val="00CE4326"/>
    <w:rsid w:val="00CE4905"/>
    <w:rsid w:val="00CE4DF9"/>
    <w:rsid w:val="00CE5126"/>
    <w:rsid w:val="00CE7040"/>
    <w:rsid w:val="00CE710A"/>
    <w:rsid w:val="00CE77DD"/>
    <w:rsid w:val="00CE7AC3"/>
    <w:rsid w:val="00CF0018"/>
    <w:rsid w:val="00CF0415"/>
    <w:rsid w:val="00CF0980"/>
    <w:rsid w:val="00CF2562"/>
    <w:rsid w:val="00CF2E92"/>
    <w:rsid w:val="00CF3E3C"/>
    <w:rsid w:val="00CF41BC"/>
    <w:rsid w:val="00CF4C63"/>
    <w:rsid w:val="00CF5742"/>
    <w:rsid w:val="00D0027E"/>
    <w:rsid w:val="00D003D8"/>
    <w:rsid w:val="00D00954"/>
    <w:rsid w:val="00D00B60"/>
    <w:rsid w:val="00D0154F"/>
    <w:rsid w:val="00D040F6"/>
    <w:rsid w:val="00D0563D"/>
    <w:rsid w:val="00D05EE2"/>
    <w:rsid w:val="00D0614D"/>
    <w:rsid w:val="00D11F9E"/>
    <w:rsid w:val="00D12614"/>
    <w:rsid w:val="00D158B5"/>
    <w:rsid w:val="00D1637D"/>
    <w:rsid w:val="00D178AB"/>
    <w:rsid w:val="00D2023D"/>
    <w:rsid w:val="00D22139"/>
    <w:rsid w:val="00D23B1C"/>
    <w:rsid w:val="00D23D26"/>
    <w:rsid w:val="00D24BD5"/>
    <w:rsid w:val="00D24C22"/>
    <w:rsid w:val="00D24F37"/>
    <w:rsid w:val="00D25C08"/>
    <w:rsid w:val="00D272CF"/>
    <w:rsid w:val="00D27DE6"/>
    <w:rsid w:val="00D301BC"/>
    <w:rsid w:val="00D302ED"/>
    <w:rsid w:val="00D304AC"/>
    <w:rsid w:val="00D31171"/>
    <w:rsid w:val="00D32E68"/>
    <w:rsid w:val="00D33A61"/>
    <w:rsid w:val="00D34D59"/>
    <w:rsid w:val="00D3522D"/>
    <w:rsid w:val="00D354EB"/>
    <w:rsid w:val="00D360AC"/>
    <w:rsid w:val="00D371E4"/>
    <w:rsid w:val="00D37630"/>
    <w:rsid w:val="00D40531"/>
    <w:rsid w:val="00D40A94"/>
    <w:rsid w:val="00D418D4"/>
    <w:rsid w:val="00D429FF"/>
    <w:rsid w:val="00D437D6"/>
    <w:rsid w:val="00D4468E"/>
    <w:rsid w:val="00D45106"/>
    <w:rsid w:val="00D4531E"/>
    <w:rsid w:val="00D454A7"/>
    <w:rsid w:val="00D456F9"/>
    <w:rsid w:val="00D45D01"/>
    <w:rsid w:val="00D46B58"/>
    <w:rsid w:val="00D46D7D"/>
    <w:rsid w:val="00D50BDC"/>
    <w:rsid w:val="00D50F90"/>
    <w:rsid w:val="00D51989"/>
    <w:rsid w:val="00D52169"/>
    <w:rsid w:val="00D53852"/>
    <w:rsid w:val="00D6029F"/>
    <w:rsid w:val="00D60DE6"/>
    <w:rsid w:val="00D61F58"/>
    <w:rsid w:val="00D61FE3"/>
    <w:rsid w:val="00D63524"/>
    <w:rsid w:val="00D65B77"/>
    <w:rsid w:val="00D678C7"/>
    <w:rsid w:val="00D701F6"/>
    <w:rsid w:val="00D70F1E"/>
    <w:rsid w:val="00D715EA"/>
    <w:rsid w:val="00D72F9D"/>
    <w:rsid w:val="00D74317"/>
    <w:rsid w:val="00D76B33"/>
    <w:rsid w:val="00D775B8"/>
    <w:rsid w:val="00D7779A"/>
    <w:rsid w:val="00D81837"/>
    <w:rsid w:val="00D81C9C"/>
    <w:rsid w:val="00D82435"/>
    <w:rsid w:val="00D82550"/>
    <w:rsid w:val="00D827F1"/>
    <w:rsid w:val="00D84911"/>
    <w:rsid w:val="00D85074"/>
    <w:rsid w:val="00D85B73"/>
    <w:rsid w:val="00D86EDE"/>
    <w:rsid w:val="00D8703F"/>
    <w:rsid w:val="00D870B4"/>
    <w:rsid w:val="00D9068B"/>
    <w:rsid w:val="00D90DBC"/>
    <w:rsid w:val="00D928A0"/>
    <w:rsid w:val="00D931F2"/>
    <w:rsid w:val="00D93F4F"/>
    <w:rsid w:val="00D9404D"/>
    <w:rsid w:val="00D94173"/>
    <w:rsid w:val="00D96BD4"/>
    <w:rsid w:val="00D9782D"/>
    <w:rsid w:val="00DA00E8"/>
    <w:rsid w:val="00DA0770"/>
    <w:rsid w:val="00DA0A2C"/>
    <w:rsid w:val="00DA154D"/>
    <w:rsid w:val="00DA21C0"/>
    <w:rsid w:val="00DA25BD"/>
    <w:rsid w:val="00DA25E2"/>
    <w:rsid w:val="00DA3541"/>
    <w:rsid w:val="00DA64CC"/>
    <w:rsid w:val="00DB2A42"/>
    <w:rsid w:val="00DB4811"/>
    <w:rsid w:val="00DB6801"/>
    <w:rsid w:val="00DC00AE"/>
    <w:rsid w:val="00DC00D1"/>
    <w:rsid w:val="00DC1874"/>
    <w:rsid w:val="00DC2AB9"/>
    <w:rsid w:val="00DC36B3"/>
    <w:rsid w:val="00DC5EB4"/>
    <w:rsid w:val="00DC6B3E"/>
    <w:rsid w:val="00DD504F"/>
    <w:rsid w:val="00DD5620"/>
    <w:rsid w:val="00DE14D7"/>
    <w:rsid w:val="00DE1D64"/>
    <w:rsid w:val="00DE2BF1"/>
    <w:rsid w:val="00DE2DD4"/>
    <w:rsid w:val="00DE39AE"/>
    <w:rsid w:val="00DE39BD"/>
    <w:rsid w:val="00DE3B55"/>
    <w:rsid w:val="00DE50EA"/>
    <w:rsid w:val="00DE58F4"/>
    <w:rsid w:val="00DE60DD"/>
    <w:rsid w:val="00DE636D"/>
    <w:rsid w:val="00DF010A"/>
    <w:rsid w:val="00DF0D3F"/>
    <w:rsid w:val="00DF18B6"/>
    <w:rsid w:val="00DF48E9"/>
    <w:rsid w:val="00DF55AA"/>
    <w:rsid w:val="00DF5930"/>
    <w:rsid w:val="00DF64C2"/>
    <w:rsid w:val="00DF6758"/>
    <w:rsid w:val="00DF76F3"/>
    <w:rsid w:val="00E003C2"/>
    <w:rsid w:val="00E00D7F"/>
    <w:rsid w:val="00E01659"/>
    <w:rsid w:val="00E024D4"/>
    <w:rsid w:val="00E03529"/>
    <w:rsid w:val="00E04923"/>
    <w:rsid w:val="00E05059"/>
    <w:rsid w:val="00E0512B"/>
    <w:rsid w:val="00E0538E"/>
    <w:rsid w:val="00E05843"/>
    <w:rsid w:val="00E064C0"/>
    <w:rsid w:val="00E06704"/>
    <w:rsid w:val="00E1089D"/>
    <w:rsid w:val="00E10A58"/>
    <w:rsid w:val="00E10BEC"/>
    <w:rsid w:val="00E111D1"/>
    <w:rsid w:val="00E12F5F"/>
    <w:rsid w:val="00E13991"/>
    <w:rsid w:val="00E1732D"/>
    <w:rsid w:val="00E2119F"/>
    <w:rsid w:val="00E21C22"/>
    <w:rsid w:val="00E2268B"/>
    <w:rsid w:val="00E22701"/>
    <w:rsid w:val="00E23112"/>
    <w:rsid w:val="00E24114"/>
    <w:rsid w:val="00E24296"/>
    <w:rsid w:val="00E24CA7"/>
    <w:rsid w:val="00E2532C"/>
    <w:rsid w:val="00E25392"/>
    <w:rsid w:val="00E25587"/>
    <w:rsid w:val="00E25B84"/>
    <w:rsid w:val="00E25BDD"/>
    <w:rsid w:val="00E270E6"/>
    <w:rsid w:val="00E271ED"/>
    <w:rsid w:val="00E30884"/>
    <w:rsid w:val="00E32E1A"/>
    <w:rsid w:val="00E3355B"/>
    <w:rsid w:val="00E351CA"/>
    <w:rsid w:val="00E35BC1"/>
    <w:rsid w:val="00E36800"/>
    <w:rsid w:val="00E36F5F"/>
    <w:rsid w:val="00E371E7"/>
    <w:rsid w:val="00E40BE5"/>
    <w:rsid w:val="00E44A1A"/>
    <w:rsid w:val="00E453F7"/>
    <w:rsid w:val="00E4547F"/>
    <w:rsid w:val="00E455EC"/>
    <w:rsid w:val="00E47595"/>
    <w:rsid w:val="00E47652"/>
    <w:rsid w:val="00E503B9"/>
    <w:rsid w:val="00E507CB"/>
    <w:rsid w:val="00E50B96"/>
    <w:rsid w:val="00E52557"/>
    <w:rsid w:val="00E54A46"/>
    <w:rsid w:val="00E56DAC"/>
    <w:rsid w:val="00E573A6"/>
    <w:rsid w:val="00E604A2"/>
    <w:rsid w:val="00E635FE"/>
    <w:rsid w:val="00E63C02"/>
    <w:rsid w:val="00E653A5"/>
    <w:rsid w:val="00E66397"/>
    <w:rsid w:val="00E6747A"/>
    <w:rsid w:val="00E67656"/>
    <w:rsid w:val="00E6790D"/>
    <w:rsid w:val="00E67978"/>
    <w:rsid w:val="00E707AA"/>
    <w:rsid w:val="00E708A2"/>
    <w:rsid w:val="00E71062"/>
    <w:rsid w:val="00E71196"/>
    <w:rsid w:val="00E71D0A"/>
    <w:rsid w:val="00E741B8"/>
    <w:rsid w:val="00E82DE9"/>
    <w:rsid w:val="00E8557F"/>
    <w:rsid w:val="00E86551"/>
    <w:rsid w:val="00E86B66"/>
    <w:rsid w:val="00E9062A"/>
    <w:rsid w:val="00E90FAC"/>
    <w:rsid w:val="00E91A4B"/>
    <w:rsid w:val="00E928B0"/>
    <w:rsid w:val="00E92EB3"/>
    <w:rsid w:val="00E93D76"/>
    <w:rsid w:val="00E9521A"/>
    <w:rsid w:val="00E9792C"/>
    <w:rsid w:val="00E97C0D"/>
    <w:rsid w:val="00E97E6F"/>
    <w:rsid w:val="00E97EE0"/>
    <w:rsid w:val="00EA0B25"/>
    <w:rsid w:val="00EA1909"/>
    <w:rsid w:val="00EA34DD"/>
    <w:rsid w:val="00EA45AC"/>
    <w:rsid w:val="00EA51C6"/>
    <w:rsid w:val="00EA582C"/>
    <w:rsid w:val="00EA6A17"/>
    <w:rsid w:val="00EB0C0C"/>
    <w:rsid w:val="00EB0D4F"/>
    <w:rsid w:val="00EB2265"/>
    <w:rsid w:val="00EB2F5E"/>
    <w:rsid w:val="00EB2FE4"/>
    <w:rsid w:val="00EB42AD"/>
    <w:rsid w:val="00EB7018"/>
    <w:rsid w:val="00EC051A"/>
    <w:rsid w:val="00EC0B38"/>
    <w:rsid w:val="00EC1C21"/>
    <w:rsid w:val="00EC5D4D"/>
    <w:rsid w:val="00EC635C"/>
    <w:rsid w:val="00EC6888"/>
    <w:rsid w:val="00EC703C"/>
    <w:rsid w:val="00ED08B6"/>
    <w:rsid w:val="00ED095B"/>
    <w:rsid w:val="00ED1308"/>
    <w:rsid w:val="00ED2331"/>
    <w:rsid w:val="00ED2A5B"/>
    <w:rsid w:val="00ED3EBD"/>
    <w:rsid w:val="00ED3EE0"/>
    <w:rsid w:val="00ED40A1"/>
    <w:rsid w:val="00ED40B8"/>
    <w:rsid w:val="00ED446D"/>
    <w:rsid w:val="00ED5CBB"/>
    <w:rsid w:val="00ED6ABF"/>
    <w:rsid w:val="00EE0D2E"/>
    <w:rsid w:val="00EE1B43"/>
    <w:rsid w:val="00EE2BF8"/>
    <w:rsid w:val="00EE2D55"/>
    <w:rsid w:val="00EE3C66"/>
    <w:rsid w:val="00EE5318"/>
    <w:rsid w:val="00EE5323"/>
    <w:rsid w:val="00EE79D7"/>
    <w:rsid w:val="00EF0181"/>
    <w:rsid w:val="00EF0BB8"/>
    <w:rsid w:val="00EF1107"/>
    <w:rsid w:val="00EF13EA"/>
    <w:rsid w:val="00EF14AC"/>
    <w:rsid w:val="00EF21BB"/>
    <w:rsid w:val="00EF2402"/>
    <w:rsid w:val="00EF278D"/>
    <w:rsid w:val="00EF2E27"/>
    <w:rsid w:val="00EF42CE"/>
    <w:rsid w:val="00EF4420"/>
    <w:rsid w:val="00EF5E9C"/>
    <w:rsid w:val="00EF74FB"/>
    <w:rsid w:val="00EF7860"/>
    <w:rsid w:val="00EF7DF8"/>
    <w:rsid w:val="00F004D6"/>
    <w:rsid w:val="00F0077C"/>
    <w:rsid w:val="00F00F78"/>
    <w:rsid w:val="00F01BF5"/>
    <w:rsid w:val="00F02704"/>
    <w:rsid w:val="00F02A95"/>
    <w:rsid w:val="00F02FB3"/>
    <w:rsid w:val="00F0303F"/>
    <w:rsid w:val="00F0489A"/>
    <w:rsid w:val="00F05BD7"/>
    <w:rsid w:val="00F0669E"/>
    <w:rsid w:val="00F07053"/>
    <w:rsid w:val="00F0722C"/>
    <w:rsid w:val="00F072C3"/>
    <w:rsid w:val="00F07E24"/>
    <w:rsid w:val="00F10107"/>
    <w:rsid w:val="00F107C3"/>
    <w:rsid w:val="00F10A58"/>
    <w:rsid w:val="00F11329"/>
    <w:rsid w:val="00F124C3"/>
    <w:rsid w:val="00F12EE1"/>
    <w:rsid w:val="00F1300A"/>
    <w:rsid w:val="00F13990"/>
    <w:rsid w:val="00F13BA0"/>
    <w:rsid w:val="00F175CD"/>
    <w:rsid w:val="00F1795A"/>
    <w:rsid w:val="00F20F15"/>
    <w:rsid w:val="00F232AF"/>
    <w:rsid w:val="00F23F8A"/>
    <w:rsid w:val="00F26275"/>
    <w:rsid w:val="00F26C55"/>
    <w:rsid w:val="00F26DE7"/>
    <w:rsid w:val="00F2708C"/>
    <w:rsid w:val="00F30427"/>
    <w:rsid w:val="00F30D02"/>
    <w:rsid w:val="00F32208"/>
    <w:rsid w:val="00F32360"/>
    <w:rsid w:val="00F32B58"/>
    <w:rsid w:val="00F32D18"/>
    <w:rsid w:val="00F334CD"/>
    <w:rsid w:val="00F33769"/>
    <w:rsid w:val="00F34C7E"/>
    <w:rsid w:val="00F35720"/>
    <w:rsid w:val="00F35B7A"/>
    <w:rsid w:val="00F36A4A"/>
    <w:rsid w:val="00F375C7"/>
    <w:rsid w:val="00F3777A"/>
    <w:rsid w:val="00F418B1"/>
    <w:rsid w:val="00F425EF"/>
    <w:rsid w:val="00F42FEA"/>
    <w:rsid w:val="00F43995"/>
    <w:rsid w:val="00F43D76"/>
    <w:rsid w:val="00F44304"/>
    <w:rsid w:val="00F46DFB"/>
    <w:rsid w:val="00F5178E"/>
    <w:rsid w:val="00F52931"/>
    <w:rsid w:val="00F5361C"/>
    <w:rsid w:val="00F53799"/>
    <w:rsid w:val="00F53A30"/>
    <w:rsid w:val="00F5591E"/>
    <w:rsid w:val="00F55FC1"/>
    <w:rsid w:val="00F5791C"/>
    <w:rsid w:val="00F57B99"/>
    <w:rsid w:val="00F60BB5"/>
    <w:rsid w:val="00F60E35"/>
    <w:rsid w:val="00F627D3"/>
    <w:rsid w:val="00F62982"/>
    <w:rsid w:val="00F63034"/>
    <w:rsid w:val="00F64390"/>
    <w:rsid w:val="00F65965"/>
    <w:rsid w:val="00F65DEC"/>
    <w:rsid w:val="00F70637"/>
    <w:rsid w:val="00F7066B"/>
    <w:rsid w:val="00F70F86"/>
    <w:rsid w:val="00F7294F"/>
    <w:rsid w:val="00F74E60"/>
    <w:rsid w:val="00F75FA0"/>
    <w:rsid w:val="00F761D4"/>
    <w:rsid w:val="00F76351"/>
    <w:rsid w:val="00F76E4C"/>
    <w:rsid w:val="00F77E3F"/>
    <w:rsid w:val="00F82D09"/>
    <w:rsid w:val="00F847CF"/>
    <w:rsid w:val="00F84A5E"/>
    <w:rsid w:val="00F8587F"/>
    <w:rsid w:val="00F86074"/>
    <w:rsid w:val="00F86220"/>
    <w:rsid w:val="00F87CA0"/>
    <w:rsid w:val="00F90197"/>
    <w:rsid w:val="00F908AD"/>
    <w:rsid w:val="00F923C6"/>
    <w:rsid w:val="00F93C65"/>
    <w:rsid w:val="00F93D3F"/>
    <w:rsid w:val="00F962CC"/>
    <w:rsid w:val="00F966BB"/>
    <w:rsid w:val="00F96CAB"/>
    <w:rsid w:val="00F9718F"/>
    <w:rsid w:val="00FA0BB6"/>
    <w:rsid w:val="00FA2883"/>
    <w:rsid w:val="00FA2D45"/>
    <w:rsid w:val="00FA3E3F"/>
    <w:rsid w:val="00FA62F1"/>
    <w:rsid w:val="00FA7001"/>
    <w:rsid w:val="00FA72C6"/>
    <w:rsid w:val="00FA7513"/>
    <w:rsid w:val="00FA7656"/>
    <w:rsid w:val="00FB3048"/>
    <w:rsid w:val="00FB380D"/>
    <w:rsid w:val="00FB4A3F"/>
    <w:rsid w:val="00FB50CC"/>
    <w:rsid w:val="00FB51CC"/>
    <w:rsid w:val="00FB5348"/>
    <w:rsid w:val="00FB7726"/>
    <w:rsid w:val="00FC0DFE"/>
    <w:rsid w:val="00FC1B23"/>
    <w:rsid w:val="00FC296E"/>
    <w:rsid w:val="00FC5268"/>
    <w:rsid w:val="00FC57B1"/>
    <w:rsid w:val="00FC6B59"/>
    <w:rsid w:val="00FC7B4E"/>
    <w:rsid w:val="00FD02B2"/>
    <w:rsid w:val="00FD1343"/>
    <w:rsid w:val="00FD295A"/>
    <w:rsid w:val="00FD2F44"/>
    <w:rsid w:val="00FD3CBE"/>
    <w:rsid w:val="00FD3F99"/>
    <w:rsid w:val="00FD47CE"/>
    <w:rsid w:val="00FD4EF0"/>
    <w:rsid w:val="00FD5064"/>
    <w:rsid w:val="00FD5177"/>
    <w:rsid w:val="00FD6F6B"/>
    <w:rsid w:val="00FE1BCE"/>
    <w:rsid w:val="00FE1F21"/>
    <w:rsid w:val="00FE3B8C"/>
    <w:rsid w:val="00FE4347"/>
    <w:rsid w:val="00FE716F"/>
    <w:rsid w:val="00FE7E56"/>
    <w:rsid w:val="00FF2B67"/>
    <w:rsid w:val="00FF3473"/>
    <w:rsid w:val="00FF3A7E"/>
    <w:rsid w:val="00FF3F3D"/>
    <w:rsid w:val="00FF6D8E"/>
    <w:rsid w:val="00FF7FB5"/>
  </w:rsids>
  <m:mathPr>
    <m:mathFont m:val="Cambria Math"/>
    <m:brkBin m:val="before"/>
    <m:brkBinSub m:val="--"/>
    <m:smallFrac/>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0595D4"/>
  <w15:docId w15:val="{B8AAD8F4-8BEB-49D7-A1DF-87A5D64250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73D47"/>
    <w:rPr>
      <w:sz w:val="28"/>
      <w:szCs w:val="22"/>
    </w:rPr>
  </w:style>
  <w:style w:type="paragraph" w:styleId="Heading1">
    <w:name w:val="heading 1"/>
    <w:next w:val="Normal"/>
    <w:link w:val="Heading1Char"/>
    <w:qFormat/>
    <w:rsid w:val="00016C24"/>
    <w:pPr>
      <w:keepNext/>
      <w:spacing w:before="120" w:after="120"/>
      <w:ind w:right="284"/>
      <w:jc w:val="center"/>
      <w:outlineLvl w:val="0"/>
    </w:pPr>
    <w:rPr>
      <w:rFonts w:eastAsia="Times New Roman"/>
      <w:b/>
      <w:color w:val="003366"/>
      <w:kern w:val="28"/>
      <w:sz w:val="28"/>
      <w:szCs w:val="30"/>
    </w:rPr>
  </w:style>
  <w:style w:type="paragraph" w:styleId="Heading2">
    <w:name w:val="heading 2"/>
    <w:next w:val="Normal"/>
    <w:link w:val="Heading2Char"/>
    <w:qFormat/>
    <w:rsid w:val="00016C24"/>
    <w:pPr>
      <w:widowControl w:val="0"/>
      <w:spacing w:before="240" w:after="120"/>
      <w:ind w:firstLine="567"/>
      <w:jc w:val="both"/>
      <w:outlineLvl w:val="1"/>
    </w:pPr>
    <w:rPr>
      <w:rFonts w:eastAsia="Times New Roman"/>
      <w:b/>
      <w:sz w:val="26"/>
    </w:rPr>
  </w:style>
  <w:style w:type="paragraph" w:styleId="Heading3">
    <w:name w:val="heading 3"/>
    <w:basedOn w:val="Normal"/>
    <w:next w:val="Normal"/>
    <w:link w:val="Heading3Char"/>
    <w:qFormat/>
    <w:rsid w:val="00566B22"/>
    <w:pPr>
      <w:keepNext/>
      <w:spacing w:line="312" w:lineRule="auto"/>
      <w:ind w:right="-540"/>
      <w:jc w:val="center"/>
      <w:outlineLvl w:val="2"/>
    </w:pPr>
    <w:rPr>
      <w:rFonts w:eastAsia="Times New Roman"/>
      <w:b/>
      <w:sz w:val="26"/>
      <w:szCs w:val="20"/>
    </w:rPr>
  </w:style>
  <w:style w:type="paragraph" w:styleId="Heading4">
    <w:name w:val="heading 4"/>
    <w:basedOn w:val="Normal"/>
    <w:next w:val="Normal"/>
    <w:link w:val="Heading4Char"/>
    <w:unhideWhenUsed/>
    <w:qFormat/>
    <w:rsid w:val="00C24E9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nhideWhenUsed/>
    <w:qFormat/>
    <w:rsid w:val="00C24E9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C24E9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C24E9F"/>
    <w:pPr>
      <w:keepNext/>
      <w:keepLines/>
      <w:spacing w:before="200"/>
      <w:outlineLvl w:val="6"/>
    </w:pPr>
    <w:rPr>
      <w:rFonts w:asciiTheme="majorHAnsi" w:eastAsiaTheme="majorEastAsia" w:hAnsiTheme="majorHAnsi" w:cstheme="majorBidi"/>
      <w:i/>
      <w:iCs/>
      <w:color w:val="404040" w:themeColor="text1" w:themeTint="BF"/>
    </w:rPr>
  </w:style>
  <w:style w:type="paragraph" w:styleId="Heading9">
    <w:name w:val="heading 9"/>
    <w:basedOn w:val="Normal"/>
    <w:next w:val="Normal"/>
    <w:link w:val="Heading9Char"/>
    <w:uiPriority w:val="9"/>
    <w:semiHidden/>
    <w:unhideWhenUsed/>
    <w:qFormat/>
    <w:rsid w:val="00534FC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573D47"/>
    <w:rPr>
      <w:b/>
      <w:bCs/>
    </w:rPr>
  </w:style>
  <w:style w:type="paragraph" w:styleId="Footer">
    <w:name w:val="footer"/>
    <w:basedOn w:val="Normal"/>
    <w:link w:val="FooterChar"/>
    <w:unhideWhenUsed/>
    <w:rsid w:val="006F3E54"/>
    <w:pPr>
      <w:tabs>
        <w:tab w:val="center" w:pos="4680"/>
        <w:tab w:val="right" w:pos="9360"/>
      </w:tabs>
    </w:pPr>
  </w:style>
  <w:style w:type="character" w:customStyle="1" w:styleId="FooterChar">
    <w:name w:val="Footer Char"/>
    <w:link w:val="Footer"/>
    <w:rsid w:val="006F3E54"/>
    <w:rPr>
      <w:sz w:val="28"/>
      <w:szCs w:val="22"/>
    </w:rPr>
  </w:style>
  <w:style w:type="paragraph" w:styleId="NormalWeb">
    <w:name w:val="Normal (Web)"/>
    <w:basedOn w:val="Normal"/>
    <w:link w:val="NormalWebChar"/>
    <w:uiPriority w:val="99"/>
    <w:unhideWhenUsed/>
    <w:rsid w:val="006F3E54"/>
    <w:pPr>
      <w:spacing w:before="100" w:beforeAutospacing="1" w:after="100" w:afterAutospacing="1"/>
    </w:pPr>
    <w:rPr>
      <w:rFonts w:eastAsia="Times New Roman"/>
      <w:color w:val="5D5D5D"/>
      <w:sz w:val="24"/>
      <w:szCs w:val="24"/>
    </w:rPr>
  </w:style>
  <w:style w:type="character" w:styleId="Hyperlink">
    <w:name w:val="Hyperlink"/>
    <w:unhideWhenUsed/>
    <w:rsid w:val="006F3E54"/>
    <w:rPr>
      <w:color w:val="0000FF"/>
      <w:u w:val="single"/>
    </w:rPr>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single space,fn,FOOTNOTE,footnote text"/>
    <w:basedOn w:val="Normal"/>
    <w:link w:val="FootnoteTextChar"/>
    <w:uiPriority w:val="99"/>
    <w:unhideWhenUsed/>
    <w:qFormat/>
    <w:rsid w:val="005D076E"/>
    <w:rPr>
      <w:sz w:val="20"/>
      <w:szCs w:val="20"/>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link w:val="FootnoteText"/>
    <w:uiPriority w:val="99"/>
    <w:rsid w:val="005D076E"/>
  </w:style>
  <w:style w:type="character" w:styleId="FootnoteReference">
    <w:name w:val="footnote reference"/>
    <w:aliases w:val="Footnote,Footnote text,ftref,Footnote Text1,f,BearingPoint,16 Point,Superscript 6 Point,fr,Footnote Text Char Char Char Char Char Char Ch Char Char Char Char Char Char C,Ref,de nota al pie,Footnote + Arial,10 pt,Black,Footnote Text11"/>
    <w:link w:val="CarattereCarattereCharCharCharCharCharCharZchn"/>
    <w:uiPriority w:val="99"/>
    <w:unhideWhenUsed/>
    <w:qFormat/>
    <w:rsid w:val="005D076E"/>
    <w:rPr>
      <w:vertAlign w:val="superscript"/>
    </w:rPr>
  </w:style>
  <w:style w:type="character" w:customStyle="1" w:styleId="st1">
    <w:name w:val="st1"/>
    <w:basedOn w:val="DefaultParagraphFont"/>
    <w:rsid w:val="00BE654D"/>
  </w:style>
  <w:style w:type="paragraph" w:styleId="BalloonText">
    <w:name w:val="Balloon Text"/>
    <w:basedOn w:val="Normal"/>
    <w:link w:val="BalloonTextChar"/>
    <w:uiPriority w:val="99"/>
    <w:semiHidden/>
    <w:unhideWhenUsed/>
    <w:rsid w:val="00BB1057"/>
    <w:rPr>
      <w:rFonts w:ascii="Tahoma" w:hAnsi="Tahoma"/>
      <w:sz w:val="16"/>
      <w:szCs w:val="16"/>
    </w:rPr>
  </w:style>
  <w:style w:type="character" w:customStyle="1" w:styleId="BalloonTextChar">
    <w:name w:val="Balloon Text Char"/>
    <w:link w:val="BalloonText"/>
    <w:uiPriority w:val="99"/>
    <w:semiHidden/>
    <w:rsid w:val="00BB1057"/>
    <w:rPr>
      <w:rFonts w:ascii="Tahoma" w:hAnsi="Tahoma" w:cs="Tahoma"/>
      <w:sz w:val="16"/>
      <w:szCs w:val="16"/>
    </w:rPr>
  </w:style>
  <w:style w:type="paragraph" w:styleId="BodyText">
    <w:name w:val="Body Text"/>
    <w:basedOn w:val="Normal"/>
    <w:link w:val="BodyTextChar"/>
    <w:rsid w:val="00CD73BB"/>
    <w:pPr>
      <w:ind w:right="-36"/>
      <w:jc w:val="both"/>
    </w:pPr>
    <w:rPr>
      <w:rFonts w:eastAsia="Times New Roman"/>
      <w:sz w:val="26"/>
      <w:szCs w:val="20"/>
    </w:rPr>
  </w:style>
  <w:style w:type="character" w:customStyle="1" w:styleId="BodyTextChar">
    <w:name w:val="Body Text Char"/>
    <w:link w:val="BodyText"/>
    <w:rsid w:val="00CD73BB"/>
    <w:rPr>
      <w:rFonts w:eastAsia="Times New Roman"/>
      <w:sz w:val="26"/>
    </w:rPr>
  </w:style>
  <w:style w:type="table" w:styleId="TableGrid">
    <w:name w:val="Table Grid"/>
    <w:basedOn w:val="TableNormal"/>
    <w:uiPriority w:val="39"/>
    <w:rsid w:val="00E708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A0722"/>
    <w:pPr>
      <w:tabs>
        <w:tab w:val="center" w:pos="4513"/>
        <w:tab w:val="right" w:pos="9026"/>
      </w:tabs>
    </w:pPr>
  </w:style>
  <w:style w:type="character" w:customStyle="1" w:styleId="HeaderChar">
    <w:name w:val="Header Char"/>
    <w:link w:val="Header"/>
    <w:uiPriority w:val="99"/>
    <w:rsid w:val="00CA0722"/>
    <w:rPr>
      <w:sz w:val="28"/>
      <w:szCs w:val="22"/>
      <w:lang w:val="en-US" w:eastAsia="en-US"/>
    </w:rPr>
  </w:style>
  <w:style w:type="paragraph" w:styleId="EndnoteText">
    <w:name w:val="endnote text"/>
    <w:basedOn w:val="Normal"/>
    <w:link w:val="EndnoteTextChar"/>
    <w:uiPriority w:val="99"/>
    <w:semiHidden/>
    <w:unhideWhenUsed/>
    <w:rsid w:val="00430C54"/>
    <w:rPr>
      <w:sz w:val="20"/>
      <w:szCs w:val="20"/>
    </w:rPr>
  </w:style>
  <w:style w:type="character" w:customStyle="1" w:styleId="EndnoteTextChar">
    <w:name w:val="Endnote Text Char"/>
    <w:link w:val="EndnoteText"/>
    <w:uiPriority w:val="99"/>
    <w:semiHidden/>
    <w:rsid w:val="00430C54"/>
    <w:rPr>
      <w:lang w:val="en-US" w:eastAsia="en-US"/>
    </w:rPr>
  </w:style>
  <w:style w:type="character" w:styleId="EndnoteReference">
    <w:name w:val="endnote reference"/>
    <w:uiPriority w:val="99"/>
    <w:semiHidden/>
    <w:unhideWhenUsed/>
    <w:rsid w:val="00430C54"/>
    <w:rPr>
      <w:vertAlign w:val="superscript"/>
    </w:rPr>
  </w:style>
  <w:style w:type="paragraph" w:styleId="ListParagraph">
    <w:name w:val="List Paragraph"/>
    <w:basedOn w:val="Normal"/>
    <w:uiPriority w:val="34"/>
    <w:qFormat/>
    <w:rsid w:val="000759DA"/>
    <w:pPr>
      <w:spacing w:after="200" w:line="276" w:lineRule="auto"/>
      <w:ind w:left="720"/>
      <w:contextualSpacing/>
    </w:pPr>
    <w:rPr>
      <w:rFonts w:ascii="Calibri" w:hAnsi="Calibri"/>
      <w:sz w:val="22"/>
    </w:rPr>
  </w:style>
  <w:style w:type="character" w:customStyle="1" w:styleId="Heading3Char">
    <w:name w:val="Heading 3 Char"/>
    <w:basedOn w:val="DefaultParagraphFont"/>
    <w:link w:val="Heading3"/>
    <w:rsid w:val="00566B22"/>
    <w:rPr>
      <w:rFonts w:eastAsia="Times New Roman"/>
      <w:b/>
      <w:sz w:val="26"/>
    </w:rPr>
  </w:style>
  <w:style w:type="character" w:customStyle="1" w:styleId="Heading9Char">
    <w:name w:val="Heading 9 Char"/>
    <w:basedOn w:val="DefaultParagraphFont"/>
    <w:link w:val="Heading9"/>
    <w:rsid w:val="00534FCA"/>
    <w:rPr>
      <w:rFonts w:asciiTheme="majorHAnsi" w:eastAsiaTheme="majorEastAsia" w:hAnsiTheme="majorHAnsi" w:cstheme="majorBidi"/>
      <w:i/>
      <w:iCs/>
      <w:color w:val="404040" w:themeColor="text1" w:themeTint="BF"/>
    </w:rPr>
  </w:style>
  <w:style w:type="character" w:customStyle="1" w:styleId="Heading4Char">
    <w:name w:val="Heading 4 Char"/>
    <w:basedOn w:val="DefaultParagraphFont"/>
    <w:link w:val="Heading4"/>
    <w:rsid w:val="00C24E9F"/>
    <w:rPr>
      <w:rFonts w:asciiTheme="majorHAnsi" w:eastAsiaTheme="majorEastAsia" w:hAnsiTheme="majorHAnsi" w:cstheme="majorBidi"/>
      <w:b/>
      <w:bCs/>
      <w:i/>
      <w:iCs/>
      <w:color w:val="4F81BD" w:themeColor="accent1"/>
      <w:sz w:val="28"/>
      <w:szCs w:val="22"/>
    </w:rPr>
  </w:style>
  <w:style w:type="character" w:customStyle="1" w:styleId="Heading6Char">
    <w:name w:val="Heading 6 Char"/>
    <w:basedOn w:val="DefaultParagraphFont"/>
    <w:link w:val="Heading6"/>
    <w:uiPriority w:val="9"/>
    <w:semiHidden/>
    <w:rsid w:val="00C24E9F"/>
    <w:rPr>
      <w:rFonts w:asciiTheme="majorHAnsi" w:eastAsiaTheme="majorEastAsia" w:hAnsiTheme="majorHAnsi" w:cstheme="majorBidi"/>
      <w:i/>
      <w:iCs/>
      <w:color w:val="243F60" w:themeColor="accent1" w:themeShade="7F"/>
      <w:sz w:val="28"/>
      <w:szCs w:val="22"/>
    </w:rPr>
  </w:style>
  <w:style w:type="character" w:customStyle="1" w:styleId="Heading7Char">
    <w:name w:val="Heading 7 Char"/>
    <w:basedOn w:val="DefaultParagraphFont"/>
    <w:link w:val="Heading7"/>
    <w:rsid w:val="00C24E9F"/>
    <w:rPr>
      <w:rFonts w:asciiTheme="majorHAnsi" w:eastAsiaTheme="majorEastAsia" w:hAnsiTheme="majorHAnsi" w:cstheme="majorBidi"/>
      <w:i/>
      <w:iCs/>
      <w:color w:val="404040" w:themeColor="text1" w:themeTint="BF"/>
      <w:sz w:val="28"/>
      <w:szCs w:val="22"/>
    </w:rPr>
  </w:style>
  <w:style w:type="character" w:customStyle="1" w:styleId="Heading5Char">
    <w:name w:val="Heading 5 Char"/>
    <w:basedOn w:val="DefaultParagraphFont"/>
    <w:link w:val="Heading5"/>
    <w:rsid w:val="00C24E9F"/>
    <w:rPr>
      <w:rFonts w:asciiTheme="majorHAnsi" w:eastAsiaTheme="majorEastAsia" w:hAnsiTheme="majorHAnsi" w:cstheme="majorBidi"/>
      <w:color w:val="243F60" w:themeColor="accent1" w:themeShade="7F"/>
      <w:sz w:val="28"/>
      <w:szCs w:val="22"/>
    </w:rPr>
  </w:style>
  <w:style w:type="paragraph" w:customStyle="1" w:styleId="Bng">
    <w:name w:val="Bảng"/>
    <w:rsid w:val="00C24E9F"/>
    <w:pPr>
      <w:jc w:val="center"/>
    </w:pPr>
    <w:rPr>
      <w:rFonts w:eastAsia="Times New Roman" w:cs="Arial"/>
      <w:b/>
      <w:bCs/>
      <w:sz w:val="24"/>
      <w:szCs w:val="26"/>
    </w:rPr>
  </w:style>
  <w:style w:type="character" w:customStyle="1" w:styleId="Heading1Char">
    <w:name w:val="Heading 1 Char"/>
    <w:basedOn w:val="DefaultParagraphFont"/>
    <w:link w:val="Heading1"/>
    <w:rsid w:val="00016C24"/>
    <w:rPr>
      <w:rFonts w:eastAsia="Times New Roman"/>
      <w:b/>
      <w:color w:val="003366"/>
      <w:kern w:val="28"/>
      <w:sz w:val="28"/>
      <w:szCs w:val="30"/>
    </w:rPr>
  </w:style>
  <w:style w:type="character" w:customStyle="1" w:styleId="Heading2Char">
    <w:name w:val="Heading 2 Char"/>
    <w:basedOn w:val="DefaultParagraphFont"/>
    <w:link w:val="Heading2"/>
    <w:rsid w:val="00016C24"/>
    <w:rPr>
      <w:rFonts w:eastAsia="Times New Roman"/>
      <w:b/>
      <w:sz w:val="26"/>
    </w:rPr>
  </w:style>
  <w:style w:type="paragraph" w:customStyle="1" w:styleId="Tailieuthamkhao">
    <w:name w:val="Tai lieu tham khao"/>
    <w:link w:val="TailieuthamkhaoChar"/>
    <w:rsid w:val="00016C24"/>
    <w:pPr>
      <w:widowControl w:val="0"/>
      <w:spacing w:after="120"/>
      <w:jc w:val="both"/>
    </w:pPr>
    <w:rPr>
      <w:rFonts w:eastAsia="Times New Roman"/>
      <w:sz w:val="26"/>
    </w:rPr>
  </w:style>
  <w:style w:type="character" w:customStyle="1" w:styleId="TailieuthamkhaoChar">
    <w:name w:val="Tai lieu tham khao Char"/>
    <w:link w:val="Tailieuthamkhao"/>
    <w:rsid w:val="00016C24"/>
    <w:rPr>
      <w:rFonts w:eastAsia="Times New Roman"/>
      <w:sz w:val="26"/>
    </w:rPr>
  </w:style>
  <w:style w:type="character" w:customStyle="1" w:styleId="normal-h">
    <w:name w:val="normal-h"/>
    <w:basedOn w:val="DefaultParagraphFont"/>
    <w:rsid w:val="00016C24"/>
  </w:style>
  <w:style w:type="character" w:customStyle="1" w:styleId="TailieuthamkhaoCharChar">
    <w:name w:val="Tai lieu tham khao Char Char"/>
    <w:rsid w:val="00EF0BB8"/>
    <w:rPr>
      <w:sz w:val="26"/>
      <w:lang w:val="en-US" w:eastAsia="en-US" w:bidi="ar-SA"/>
    </w:rPr>
  </w:style>
  <w:style w:type="paragraph" w:customStyle="1" w:styleId="normal-p">
    <w:name w:val="normal-p"/>
    <w:basedOn w:val="Normal"/>
    <w:rsid w:val="009C123B"/>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D45106"/>
  </w:style>
  <w:style w:type="paragraph" w:styleId="Subtitle">
    <w:name w:val="Subtitle"/>
    <w:basedOn w:val="Normal"/>
    <w:link w:val="SubtitleChar"/>
    <w:qFormat/>
    <w:rsid w:val="00007B68"/>
    <w:pPr>
      <w:jc w:val="center"/>
    </w:pPr>
    <w:rPr>
      <w:rFonts w:ascii="VNI-Times" w:eastAsia="Times New Roman" w:hAnsi="VNI-Times"/>
      <w:b/>
      <w:szCs w:val="20"/>
    </w:rPr>
  </w:style>
  <w:style w:type="character" w:customStyle="1" w:styleId="SubtitleChar">
    <w:name w:val="Subtitle Char"/>
    <w:basedOn w:val="DefaultParagraphFont"/>
    <w:link w:val="Subtitle"/>
    <w:rsid w:val="00007B68"/>
    <w:rPr>
      <w:rFonts w:ascii="VNI-Times" w:eastAsia="Times New Roman" w:hAnsi="VNI-Times"/>
      <w:b/>
      <w:sz w:val="28"/>
    </w:rPr>
  </w:style>
  <w:style w:type="character" w:styleId="Emphasis">
    <w:name w:val="Emphasis"/>
    <w:basedOn w:val="DefaultParagraphFont"/>
    <w:uiPriority w:val="20"/>
    <w:qFormat/>
    <w:rsid w:val="00727034"/>
    <w:rPr>
      <w:i/>
      <w:iCs/>
    </w:rPr>
  </w:style>
  <w:style w:type="character" w:customStyle="1" w:styleId="BodyTextChar1">
    <w:name w:val="Body Text Char1"/>
    <w:basedOn w:val="DefaultParagraphFont"/>
    <w:uiPriority w:val="99"/>
    <w:rsid w:val="004E23BA"/>
    <w:rPr>
      <w:rFonts w:ascii="Times New Roman" w:hAnsi="Times New Roman" w:cs="Times New Roman"/>
      <w:u w:val="none"/>
    </w:rPr>
  </w:style>
  <w:style w:type="character" w:customStyle="1" w:styleId="Heading30">
    <w:name w:val="Heading #3_"/>
    <w:basedOn w:val="DefaultParagraphFont"/>
    <w:link w:val="Heading31"/>
    <w:uiPriority w:val="99"/>
    <w:rsid w:val="00A601EB"/>
    <w:rPr>
      <w:b/>
      <w:bCs/>
      <w:spacing w:val="-3"/>
      <w:shd w:val="clear" w:color="auto" w:fill="FFFFFF"/>
    </w:rPr>
  </w:style>
  <w:style w:type="paragraph" w:customStyle="1" w:styleId="Heading31">
    <w:name w:val="Heading #31"/>
    <w:basedOn w:val="Normal"/>
    <w:link w:val="Heading30"/>
    <w:uiPriority w:val="99"/>
    <w:rsid w:val="00A601EB"/>
    <w:pPr>
      <w:widowControl w:val="0"/>
      <w:shd w:val="clear" w:color="auto" w:fill="FFFFFF"/>
      <w:spacing w:before="120" w:after="120" w:line="240" w:lineRule="atLeast"/>
      <w:ind w:hanging="340"/>
      <w:jc w:val="both"/>
      <w:outlineLvl w:val="2"/>
    </w:pPr>
    <w:rPr>
      <w:b/>
      <w:bCs/>
      <w:spacing w:val="-3"/>
      <w:sz w:val="20"/>
      <w:szCs w:val="20"/>
    </w:rPr>
  </w:style>
  <w:style w:type="character" w:customStyle="1" w:styleId="BodytextItalic">
    <w:name w:val="Body text + Italic"/>
    <w:aliases w:val="Spacing 0 pt5"/>
    <w:basedOn w:val="BodyTextChar1"/>
    <w:uiPriority w:val="99"/>
    <w:rsid w:val="00A601EB"/>
    <w:rPr>
      <w:rFonts w:ascii="Times New Roman" w:hAnsi="Times New Roman" w:cs="Times New Roman"/>
      <w:i/>
      <w:iCs/>
      <w:spacing w:val="0"/>
      <w:u w:val="none"/>
    </w:rPr>
  </w:style>
  <w:style w:type="character" w:customStyle="1" w:styleId="Bodytext2">
    <w:name w:val="Body text (2)_"/>
    <w:basedOn w:val="DefaultParagraphFont"/>
    <w:link w:val="Bodytext21"/>
    <w:uiPriority w:val="99"/>
    <w:rsid w:val="00664410"/>
    <w:rPr>
      <w:b/>
      <w:bCs/>
      <w:spacing w:val="-3"/>
      <w:shd w:val="clear" w:color="auto" w:fill="FFFFFF"/>
    </w:rPr>
  </w:style>
  <w:style w:type="paragraph" w:customStyle="1" w:styleId="Bodytext21">
    <w:name w:val="Body text (2)1"/>
    <w:basedOn w:val="Normal"/>
    <w:link w:val="Bodytext2"/>
    <w:uiPriority w:val="99"/>
    <w:rsid w:val="00664410"/>
    <w:pPr>
      <w:widowControl w:val="0"/>
      <w:shd w:val="clear" w:color="auto" w:fill="FFFFFF"/>
      <w:spacing w:line="293" w:lineRule="exact"/>
      <w:jc w:val="both"/>
    </w:pPr>
    <w:rPr>
      <w:b/>
      <w:bCs/>
      <w:spacing w:val="-3"/>
      <w:sz w:val="20"/>
      <w:szCs w:val="20"/>
    </w:rPr>
  </w:style>
  <w:style w:type="paragraph" w:customStyle="1" w:styleId="KHbody">
    <w:name w:val="KH_body"/>
    <w:basedOn w:val="Normal"/>
    <w:rsid w:val="008F59BA"/>
    <w:pPr>
      <w:spacing w:before="40" w:after="40" w:line="252" w:lineRule="auto"/>
      <w:ind w:firstLine="567"/>
      <w:jc w:val="both"/>
    </w:pPr>
    <w:rPr>
      <w:rFonts w:ascii=".VnTime" w:eastAsia="Times New Roman" w:hAnsi=".VnTime" w:cs=".VnTime"/>
      <w:szCs w:val="28"/>
    </w:rPr>
  </w:style>
  <w:style w:type="character" w:customStyle="1" w:styleId="Normal1">
    <w:name w:val="Normal1"/>
    <w:basedOn w:val="DefaultParagraphFont"/>
    <w:rsid w:val="00226DB1"/>
  </w:style>
  <w:style w:type="character" w:customStyle="1" w:styleId="Bodytext3">
    <w:name w:val="Body text (3)_"/>
    <w:basedOn w:val="DefaultParagraphFont"/>
    <w:link w:val="Bodytext30"/>
    <w:rsid w:val="00226DB1"/>
    <w:rPr>
      <w:rFonts w:eastAsia="Times New Roman"/>
      <w:b/>
      <w:bCs/>
      <w:shd w:val="clear" w:color="auto" w:fill="FFFFFF"/>
    </w:rPr>
  </w:style>
  <w:style w:type="paragraph" w:customStyle="1" w:styleId="Bodytext30">
    <w:name w:val="Body text (3)"/>
    <w:basedOn w:val="Normal"/>
    <w:link w:val="Bodytext3"/>
    <w:rsid w:val="00226DB1"/>
    <w:pPr>
      <w:widowControl w:val="0"/>
      <w:shd w:val="clear" w:color="auto" w:fill="FFFFFF"/>
      <w:spacing w:after="60" w:line="403" w:lineRule="exact"/>
      <w:jc w:val="center"/>
    </w:pPr>
    <w:rPr>
      <w:rFonts w:eastAsia="Times New Roman"/>
      <w:b/>
      <w:bCs/>
      <w:sz w:val="20"/>
      <w:szCs w:val="20"/>
    </w:rPr>
  </w:style>
  <w:style w:type="character" w:customStyle="1" w:styleId="NormalWebChar">
    <w:name w:val="Normal (Web) Char"/>
    <w:link w:val="NormalWeb"/>
    <w:uiPriority w:val="99"/>
    <w:rsid w:val="0094335A"/>
    <w:rPr>
      <w:rFonts w:eastAsia="Times New Roman"/>
      <w:color w:val="5D5D5D"/>
      <w:sz w:val="24"/>
      <w:szCs w:val="24"/>
    </w:rPr>
  </w:style>
  <w:style w:type="paragraph" w:customStyle="1" w:styleId="CarattereCarattereCharCharCharCharCharCharZchn">
    <w:name w:val="Carattere Carattere Char Char Char Char Char Char Zchn"/>
    <w:aliases w:val="ftref Char Char Char Char Char Char Zchn,Char Char Char Char Char Char Char Char Zchn,ftref Char Char Char1 Zchn,Carattere Carattere Char Char Char Char Char Char Char Zchn"/>
    <w:basedOn w:val="Normal"/>
    <w:next w:val="Normal"/>
    <w:link w:val="FootnoteReference"/>
    <w:uiPriority w:val="99"/>
    <w:qFormat/>
    <w:rsid w:val="00524060"/>
    <w:pPr>
      <w:spacing w:after="160" w:line="240" w:lineRule="exact"/>
    </w:pPr>
    <w:rPr>
      <w:sz w:val="20"/>
      <w:szCs w:val="20"/>
      <w:vertAlign w:val="superscript"/>
    </w:rPr>
  </w:style>
  <w:style w:type="character" w:customStyle="1" w:styleId="Vnbnnidung4">
    <w:name w:val="Văn bản nội dung (4)_"/>
    <w:basedOn w:val="DefaultParagraphFont"/>
    <w:link w:val="Vnbnnidung40"/>
    <w:rsid w:val="0003210A"/>
    <w:rPr>
      <w:rFonts w:eastAsia="Times New Roman"/>
      <w:shd w:val="clear" w:color="auto" w:fill="FFFFFF"/>
    </w:rPr>
  </w:style>
  <w:style w:type="character" w:customStyle="1" w:styleId="Vnbnnidung5">
    <w:name w:val="Văn bản nội dung (5)_"/>
    <w:basedOn w:val="DefaultParagraphFont"/>
    <w:link w:val="Vnbnnidung50"/>
    <w:rsid w:val="0003210A"/>
    <w:rPr>
      <w:rFonts w:eastAsia="Times New Roman"/>
      <w:b/>
      <w:bCs/>
      <w:sz w:val="28"/>
      <w:szCs w:val="28"/>
      <w:shd w:val="clear" w:color="auto" w:fill="FFFFFF"/>
    </w:rPr>
  </w:style>
  <w:style w:type="character" w:customStyle="1" w:styleId="Vnbnnidung6">
    <w:name w:val="Văn bản nội dung (6)_"/>
    <w:basedOn w:val="DefaultParagraphFont"/>
    <w:link w:val="Vnbnnidung60"/>
    <w:rsid w:val="0003210A"/>
    <w:rPr>
      <w:rFonts w:eastAsia="Times New Roman"/>
      <w:i/>
      <w:iCs/>
      <w:sz w:val="26"/>
      <w:szCs w:val="26"/>
      <w:shd w:val="clear" w:color="auto" w:fill="FFFFFF"/>
    </w:rPr>
  </w:style>
  <w:style w:type="character" w:customStyle="1" w:styleId="Vnbnnidung2">
    <w:name w:val="Văn bản nội dung (2)_"/>
    <w:basedOn w:val="DefaultParagraphFont"/>
    <w:link w:val="Vnbnnidung20"/>
    <w:rsid w:val="0003210A"/>
    <w:rPr>
      <w:rFonts w:eastAsia="Times New Roman"/>
      <w:sz w:val="28"/>
      <w:szCs w:val="28"/>
      <w:shd w:val="clear" w:color="auto" w:fill="FFFFFF"/>
    </w:rPr>
  </w:style>
  <w:style w:type="character" w:customStyle="1" w:styleId="Vnbnnidung2Inm">
    <w:name w:val="Văn bản nội dung (2) + In đậm"/>
    <w:basedOn w:val="Vnbnnidung2"/>
    <w:rsid w:val="0003210A"/>
    <w:rPr>
      <w:rFonts w:eastAsia="Times New Roman"/>
      <w:b/>
      <w:bCs/>
      <w:color w:val="000000"/>
      <w:spacing w:val="0"/>
      <w:w w:val="100"/>
      <w:position w:val="0"/>
      <w:sz w:val="28"/>
      <w:szCs w:val="28"/>
      <w:shd w:val="clear" w:color="auto" w:fill="FFFFFF"/>
      <w:lang w:val="vi-VN" w:eastAsia="vi-VN" w:bidi="vi-VN"/>
    </w:rPr>
  </w:style>
  <w:style w:type="character" w:customStyle="1" w:styleId="Chthchnh2">
    <w:name w:val="Chú thích ảnh (2)_"/>
    <w:basedOn w:val="DefaultParagraphFont"/>
    <w:link w:val="Chthchnh20"/>
    <w:rsid w:val="0003210A"/>
    <w:rPr>
      <w:rFonts w:eastAsia="Times New Roman"/>
      <w:sz w:val="14"/>
      <w:szCs w:val="14"/>
      <w:shd w:val="clear" w:color="auto" w:fill="FFFFFF"/>
    </w:rPr>
  </w:style>
  <w:style w:type="character" w:customStyle="1" w:styleId="Vnbnnidung7">
    <w:name w:val="Văn bản nội dung (7)_"/>
    <w:basedOn w:val="DefaultParagraphFont"/>
    <w:link w:val="Vnbnnidung70"/>
    <w:rsid w:val="0003210A"/>
    <w:rPr>
      <w:rFonts w:eastAsia="Times New Roman"/>
      <w:b/>
      <w:bCs/>
      <w:i/>
      <w:iCs/>
      <w:sz w:val="26"/>
      <w:szCs w:val="26"/>
      <w:shd w:val="clear" w:color="auto" w:fill="FFFFFF"/>
    </w:rPr>
  </w:style>
  <w:style w:type="character" w:customStyle="1" w:styleId="Vnbnnidung7Candara">
    <w:name w:val="Văn bản nội dung (7) + Candara"/>
    <w:aliases w:val="12 pt,Không in nghiêng"/>
    <w:basedOn w:val="Vnbnnidung7"/>
    <w:rsid w:val="0003210A"/>
    <w:rPr>
      <w:rFonts w:ascii="Candara" w:eastAsia="Candara" w:hAnsi="Candara" w:cs="Candara"/>
      <w:b/>
      <w:bCs/>
      <w:i/>
      <w:iCs/>
      <w:color w:val="000000"/>
      <w:spacing w:val="0"/>
      <w:w w:val="100"/>
      <w:position w:val="0"/>
      <w:sz w:val="24"/>
      <w:szCs w:val="24"/>
      <w:shd w:val="clear" w:color="auto" w:fill="FFFFFF"/>
      <w:lang w:val="vi-VN" w:eastAsia="vi-VN" w:bidi="vi-VN"/>
    </w:rPr>
  </w:style>
  <w:style w:type="character" w:customStyle="1" w:styleId="Vnbnnidung210">
    <w:name w:val="Văn bản nội dung (2) + 10"/>
    <w:aliases w:val="5 pt,In đậm,In nghiêng"/>
    <w:basedOn w:val="Vnbnnidung2"/>
    <w:rsid w:val="0003210A"/>
    <w:rPr>
      <w:rFonts w:eastAsia="Times New Roman"/>
      <w:b/>
      <w:bCs/>
      <w:color w:val="000000"/>
      <w:spacing w:val="0"/>
      <w:w w:val="100"/>
      <w:position w:val="0"/>
      <w:sz w:val="21"/>
      <w:szCs w:val="21"/>
      <w:shd w:val="clear" w:color="auto" w:fill="FFFFFF"/>
      <w:lang w:val="vi-VN" w:eastAsia="vi-VN" w:bidi="vi-VN"/>
    </w:rPr>
  </w:style>
  <w:style w:type="character" w:customStyle="1" w:styleId="Vnbnnidung210pt">
    <w:name w:val="Văn bản nội dung (2) + 10 pt"/>
    <w:basedOn w:val="Vnbnnidung2"/>
    <w:rsid w:val="0003210A"/>
    <w:rPr>
      <w:rFonts w:eastAsia="Times New Roman"/>
      <w:color w:val="000000"/>
      <w:spacing w:val="0"/>
      <w:w w:val="100"/>
      <w:position w:val="0"/>
      <w:sz w:val="20"/>
      <w:szCs w:val="20"/>
      <w:shd w:val="clear" w:color="auto" w:fill="FFFFFF"/>
      <w:lang w:val="vi-VN" w:eastAsia="vi-VN" w:bidi="vi-VN"/>
    </w:rPr>
  </w:style>
  <w:style w:type="paragraph" w:customStyle="1" w:styleId="Vnbnnidung50">
    <w:name w:val="Văn bản nội dung (5)"/>
    <w:basedOn w:val="Normal"/>
    <w:link w:val="Vnbnnidung5"/>
    <w:rsid w:val="0003210A"/>
    <w:pPr>
      <w:widowControl w:val="0"/>
      <w:shd w:val="clear" w:color="auto" w:fill="FFFFFF"/>
      <w:spacing w:before="180" w:after="180" w:line="295" w:lineRule="exact"/>
      <w:ind w:hanging="240"/>
      <w:jc w:val="center"/>
    </w:pPr>
    <w:rPr>
      <w:rFonts w:eastAsia="Times New Roman"/>
      <w:b/>
      <w:bCs/>
      <w:szCs w:val="28"/>
    </w:rPr>
  </w:style>
  <w:style w:type="paragraph" w:customStyle="1" w:styleId="Vnbnnidung20">
    <w:name w:val="Văn bản nội dung (2)"/>
    <w:basedOn w:val="Normal"/>
    <w:link w:val="Vnbnnidung2"/>
    <w:rsid w:val="0003210A"/>
    <w:pPr>
      <w:widowControl w:val="0"/>
      <w:shd w:val="clear" w:color="auto" w:fill="FFFFFF"/>
      <w:spacing w:before="660" w:after="60" w:line="313" w:lineRule="exact"/>
      <w:jc w:val="both"/>
    </w:pPr>
    <w:rPr>
      <w:rFonts w:eastAsia="Times New Roman"/>
      <w:szCs w:val="28"/>
    </w:rPr>
  </w:style>
  <w:style w:type="paragraph" w:customStyle="1" w:styleId="Vnbnnidung40">
    <w:name w:val="Văn bản nội dung (4)"/>
    <w:basedOn w:val="Normal"/>
    <w:link w:val="Vnbnnidung4"/>
    <w:rsid w:val="0003210A"/>
    <w:pPr>
      <w:widowControl w:val="0"/>
      <w:shd w:val="clear" w:color="auto" w:fill="FFFFFF"/>
      <w:spacing w:after="180" w:line="212" w:lineRule="exact"/>
      <w:jc w:val="right"/>
    </w:pPr>
    <w:rPr>
      <w:rFonts w:eastAsia="Times New Roman"/>
      <w:sz w:val="20"/>
      <w:szCs w:val="20"/>
    </w:rPr>
  </w:style>
  <w:style w:type="paragraph" w:customStyle="1" w:styleId="Vnbnnidung60">
    <w:name w:val="Văn bản nội dung (6)"/>
    <w:basedOn w:val="Normal"/>
    <w:link w:val="Vnbnnidung6"/>
    <w:rsid w:val="0003210A"/>
    <w:pPr>
      <w:widowControl w:val="0"/>
      <w:shd w:val="clear" w:color="auto" w:fill="FFFFFF"/>
      <w:spacing w:before="180" w:after="360" w:line="0" w:lineRule="atLeast"/>
      <w:jc w:val="center"/>
    </w:pPr>
    <w:rPr>
      <w:rFonts w:eastAsia="Times New Roman"/>
      <w:i/>
      <w:iCs/>
      <w:sz w:val="26"/>
      <w:szCs w:val="26"/>
    </w:rPr>
  </w:style>
  <w:style w:type="paragraph" w:customStyle="1" w:styleId="Chthchnh20">
    <w:name w:val="Chú thích ảnh (2)"/>
    <w:basedOn w:val="Normal"/>
    <w:link w:val="Chthchnh2"/>
    <w:rsid w:val="0003210A"/>
    <w:pPr>
      <w:widowControl w:val="0"/>
      <w:shd w:val="clear" w:color="auto" w:fill="FFFFFF"/>
      <w:spacing w:line="0" w:lineRule="atLeast"/>
    </w:pPr>
    <w:rPr>
      <w:rFonts w:eastAsia="Times New Roman"/>
      <w:sz w:val="14"/>
      <w:szCs w:val="14"/>
    </w:rPr>
  </w:style>
  <w:style w:type="paragraph" w:customStyle="1" w:styleId="Vnbnnidung70">
    <w:name w:val="Văn bản nội dung (7)"/>
    <w:basedOn w:val="Normal"/>
    <w:link w:val="Vnbnnidung7"/>
    <w:rsid w:val="0003210A"/>
    <w:pPr>
      <w:widowControl w:val="0"/>
      <w:shd w:val="clear" w:color="auto" w:fill="FFFFFF"/>
      <w:spacing w:before="240" w:after="240" w:line="0" w:lineRule="atLeast"/>
    </w:pPr>
    <w:rPr>
      <w:rFonts w:eastAsia="Times New Roman"/>
      <w:b/>
      <w:bCs/>
      <w:i/>
      <w:iCs/>
      <w:sz w:val="26"/>
      <w:szCs w:val="26"/>
    </w:rPr>
  </w:style>
  <w:style w:type="character" w:customStyle="1" w:styleId="Vnbnnidung8">
    <w:name w:val="Văn bản nội dung (8)_"/>
    <w:basedOn w:val="DefaultParagraphFont"/>
    <w:link w:val="Vnbnnidung80"/>
    <w:rsid w:val="001F5D3E"/>
    <w:rPr>
      <w:rFonts w:eastAsia="Times New Roman"/>
      <w:b/>
      <w:bCs/>
      <w:sz w:val="28"/>
      <w:szCs w:val="28"/>
      <w:shd w:val="clear" w:color="auto" w:fill="FFFFFF"/>
    </w:rPr>
  </w:style>
  <w:style w:type="paragraph" w:customStyle="1" w:styleId="Vnbnnidung80">
    <w:name w:val="Văn bản nội dung (8)"/>
    <w:basedOn w:val="Normal"/>
    <w:link w:val="Vnbnnidung8"/>
    <w:rsid w:val="001F5D3E"/>
    <w:pPr>
      <w:widowControl w:val="0"/>
      <w:shd w:val="clear" w:color="auto" w:fill="FFFFFF"/>
      <w:spacing w:before="60" w:after="60" w:line="317" w:lineRule="exact"/>
      <w:ind w:firstLine="820"/>
      <w:jc w:val="both"/>
    </w:pPr>
    <w:rPr>
      <w:rFonts w:eastAsia="Times New Roman"/>
      <w:b/>
      <w:bCs/>
      <w:szCs w:val="28"/>
    </w:rPr>
  </w:style>
  <w:style w:type="paragraph" w:customStyle="1" w:styleId="Default">
    <w:name w:val="Default"/>
    <w:rsid w:val="002274EB"/>
    <w:pPr>
      <w:autoSpaceDE w:val="0"/>
      <w:autoSpaceDN w:val="0"/>
      <w:adjustRightInd w:val="0"/>
    </w:pPr>
    <w:rPr>
      <w:color w:val="000000"/>
      <w:sz w:val="24"/>
      <w:szCs w:val="24"/>
    </w:rPr>
  </w:style>
  <w:style w:type="paragraph" w:styleId="BodyTextIndent">
    <w:name w:val="Body Text Indent"/>
    <w:basedOn w:val="Normal"/>
    <w:link w:val="BodyTextIndentChar"/>
    <w:uiPriority w:val="99"/>
    <w:semiHidden/>
    <w:unhideWhenUsed/>
    <w:rsid w:val="00CA1572"/>
    <w:pPr>
      <w:spacing w:after="120"/>
      <w:ind w:left="283"/>
    </w:pPr>
  </w:style>
  <w:style w:type="character" w:customStyle="1" w:styleId="BodyTextIndentChar">
    <w:name w:val="Body Text Indent Char"/>
    <w:basedOn w:val="DefaultParagraphFont"/>
    <w:link w:val="BodyTextIndent"/>
    <w:uiPriority w:val="99"/>
    <w:semiHidden/>
    <w:rsid w:val="00CA1572"/>
    <w:rPr>
      <w:sz w:val="28"/>
      <w:szCs w:val="22"/>
    </w:rPr>
  </w:style>
  <w:style w:type="character" w:customStyle="1" w:styleId="Vnbnnidung18">
    <w:name w:val="Văn bản nội dung (18)"/>
    <w:basedOn w:val="DefaultParagraphFont"/>
    <w:rsid w:val="00102BA0"/>
    <w:rPr>
      <w:rFonts w:ascii="Times New Roman" w:eastAsia="Times New Roman" w:hAnsi="Times New Roman" w:cs="Times New Roman"/>
      <w:b/>
      <w:bCs/>
      <w:i w:val="0"/>
      <w:iCs w:val="0"/>
      <w:smallCaps w:val="0"/>
      <w:strike w:val="0"/>
      <w:color w:val="000000"/>
      <w:spacing w:val="0"/>
      <w:w w:val="100"/>
      <w:position w:val="0"/>
      <w:sz w:val="22"/>
      <w:szCs w:val="22"/>
      <w:u w:val="none"/>
      <w:lang w:val="vi-VN" w:eastAsia="vi-VN" w:bidi="vi-VN"/>
    </w:rPr>
  </w:style>
  <w:style w:type="character" w:customStyle="1" w:styleId="Bodytext2Italic">
    <w:name w:val="Body text (2) + Italic"/>
    <w:aliases w:val="Spacing 0 pt,Body text (6) + Not Italic"/>
    <w:basedOn w:val="Bodytext2"/>
    <w:rsid w:val="00102BA0"/>
    <w:rPr>
      <w:rFonts w:ascii="Times New Roman" w:eastAsia="Times New Roman" w:hAnsi="Times New Roman" w:cs="Times New Roman"/>
      <w:b w:val="0"/>
      <w:bCs w:val="0"/>
      <w:i/>
      <w:iCs/>
      <w:smallCaps w:val="0"/>
      <w:strike w:val="0"/>
      <w:color w:val="000000"/>
      <w:spacing w:val="-10"/>
      <w:w w:val="100"/>
      <w:position w:val="0"/>
      <w:sz w:val="26"/>
      <w:szCs w:val="26"/>
      <w:u w:val="none"/>
      <w:shd w:val="clear" w:color="auto" w:fill="FFFFFF"/>
      <w:lang w:val="vi-VN" w:eastAsia="vi-VN" w:bidi="vi-VN"/>
    </w:rPr>
  </w:style>
  <w:style w:type="character" w:customStyle="1" w:styleId="Bodytext814pt">
    <w:name w:val="Body text (8) + 14 pt"/>
    <w:aliases w:val="Bold,Spacing -1 pt"/>
    <w:basedOn w:val="DefaultParagraphFont"/>
    <w:rsid w:val="00102BA0"/>
    <w:rPr>
      <w:rFonts w:ascii="Times New Roman" w:eastAsia="Times New Roman" w:hAnsi="Times New Roman" w:cs="Times New Roman"/>
      <w:b/>
      <w:bCs/>
      <w:i/>
      <w:iCs/>
      <w:color w:val="000000"/>
      <w:spacing w:val="-30"/>
      <w:w w:val="100"/>
      <w:position w:val="0"/>
      <w:sz w:val="28"/>
      <w:szCs w:val="28"/>
      <w:shd w:val="clear" w:color="auto" w:fill="FFFFFF"/>
      <w:lang w:val="vi-VN" w:eastAsia="vi-VN" w:bidi="vi-VN"/>
    </w:rPr>
  </w:style>
  <w:style w:type="character" w:customStyle="1" w:styleId="Bodytext6">
    <w:name w:val="Body text (6)_"/>
    <w:basedOn w:val="DefaultParagraphFont"/>
    <w:link w:val="Bodytext60"/>
    <w:rsid w:val="00102BA0"/>
    <w:rPr>
      <w:rFonts w:eastAsia="Times New Roman"/>
      <w:i/>
      <w:iCs/>
      <w:spacing w:val="-10"/>
      <w:sz w:val="26"/>
      <w:szCs w:val="26"/>
      <w:shd w:val="clear" w:color="auto" w:fill="FFFFFF"/>
    </w:rPr>
  </w:style>
  <w:style w:type="paragraph" w:customStyle="1" w:styleId="Bodytext60">
    <w:name w:val="Body text (6)"/>
    <w:basedOn w:val="Normal"/>
    <w:link w:val="Bodytext6"/>
    <w:rsid w:val="00102BA0"/>
    <w:pPr>
      <w:widowControl w:val="0"/>
      <w:shd w:val="clear" w:color="auto" w:fill="FFFFFF"/>
      <w:spacing w:after="360" w:line="0" w:lineRule="atLeast"/>
    </w:pPr>
    <w:rPr>
      <w:rFonts w:eastAsia="Times New Roman"/>
      <w:i/>
      <w:iCs/>
      <w:spacing w:val="-10"/>
      <w:sz w:val="26"/>
      <w:szCs w:val="26"/>
    </w:rPr>
  </w:style>
  <w:style w:type="character" w:styleId="CommentReference">
    <w:name w:val="annotation reference"/>
    <w:basedOn w:val="DefaultParagraphFont"/>
    <w:uiPriority w:val="99"/>
    <w:semiHidden/>
    <w:unhideWhenUsed/>
    <w:rsid w:val="003567AD"/>
    <w:rPr>
      <w:sz w:val="16"/>
      <w:szCs w:val="16"/>
    </w:rPr>
  </w:style>
  <w:style w:type="paragraph" w:styleId="CommentText">
    <w:name w:val="annotation text"/>
    <w:basedOn w:val="Normal"/>
    <w:link w:val="CommentTextChar"/>
    <w:uiPriority w:val="99"/>
    <w:semiHidden/>
    <w:unhideWhenUsed/>
    <w:rsid w:val="003567AD"/>
    <w:rPr>
      <w:sz w:val="20"/>
      <w:szCs w:val="20"/>
    </w:rPr>
  </w:style>
  <w:style w:type="character" w:customStyle="1" w:styleId="CommentTextChar">
    <w:name w:val="Comment Text Char"/>
    <w:basedOn w:val="DefaultParagraphFont"/>
    <w:link w:val="CommentText"/>
    <w:uiPriority w:val="99"/>
    <w:semiHidden/>
    <w:rsid w:val="003567AD"/>
  </w:style>
  <w:style w:type="paragraph" w:styleId="CommentSubject">
    <w:name w:val="annotation subject"/>
    <w:basedOn w:val="CommentText"/>
    <w:next w:val="CommentText"/>
    <w:link w:val="CommentSubjectChar"/>
    <w:uiPriority w:val="99"/>
    <w:semiHidden/>
    <w:unhideWhenUsed/>
    <w:rsid w:val="003567AD"/>
    <w:rPr>
      <w:b/>
      <w:bCs/>
    </w:rPr>
  </w:style>
  <w:style w:type="character" w:customStyle="1" w:styleId="CommentSubjectChar">
    <w:name w:val="Comment Subject Char"/>
    <w:basedOn w:val="CommentTextChar"/>
    <w:link w:val="CommentSubject"/>
    <w:uiPriority w:val="99"/>
    <w:semiHidden/>
    <w:rsid w:val="003567AD"/>
    <w:rPr>
      <w:b/>
      <w:bCs/>
    </w:rPr>
  </w:style>
  <w:style w:type="character" w:customStyle="1" w:styleId="text">
    <w:name w:val="text"/>
    <w:rsid w:val="00457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736314">
      <w:bodyDiv w:val="1"/>
      <w:marLeft w:val="0"/>
      <w:marRight w:val="0"/>
      <w:marTop w:val="0"/>
      <w:marBottom w:val="0"/>
      <w:divBdr>
        <w:top w:val="none" w:sz="0" w:space="0" w:color="auto"/>
        <w:left w:val="none" w:sz="0" w:space="0" w:color="auto"/>
        <w:bottom w:val="none" w:sz="0" w:space="0" w:color="auto"/>
        <w:right w:val="none" w:sz="0" w:space="0" w:color="auto"/>
      </w:divBdr>
    </w:div>
    <w:div w:id="58984903">
      <w:bodyDiv w:val="1"/>
      <w:marLeft w:val="0"/>
      <w:marRight w:val="0"/>
      <w:marTop w:val="0"/>
      <w:marBottom w:val="0"/>
      <w:divBdr>
        <w:top w:val="none" w:sz="0" w:space="0" w:color="auto"/>
        <w:left w:val="none" w:sz="0" w:space="0" w:color="auto"/>
        <w:bottom w:val="none" w:sz="0" w:space="0" w:color="auto"/>
        <w:right w:val="none" w:sz="0" w:space="0" w:color="auto"/>
      </w:divBdr>
    </w:div>
    <w:div w:id="168373773">
      <w:bodyDiv w:val="1"/>
      <w:marLeft w:val="0"/>
      <w:marRight w:val="0"/>
      <w:marTop w:val="0"/>
      <w:marBottom w:val="0"/>
      <w:divBdr>
        <w:top w:val="none" w:sz="0" w:space="0" w:color="auto"/>
        <w:left w:val="none" w:sz="0" w:space="0" w:color="auto"/>
        <w:bottom w:val="none" w:sz="0" w:space="0" w:color="auto"/>
        <w:right w:val="none" w:sz="0" w:space="0" w:color="auto"/>
      </w:divBdr>
    </w:div>
    <w:div w:id="253176487">
      <w:bodyDiv w:val="1"/>
      <w:marLeft w:val="0"/>
      <w:marRight w:val="0"/>
      <w:marTop w:val="0"/>
      <w:marBottom w:val="0"/>
      <w:divBdr>
        <w:top w:val="none" w:sz="0" w:space="0" w:color="auto"/>
        <w:left w:val="none" w:sz="0" w:space="0" w:color="auto"/>
        <w:bottom w:val="none" w:sz="0" w:space="0" w:color="auto"/>
        <w:right w:val="none" w:sz="0" w:space="0" w:color="auto"/>
      </w:divBdr>
    </w:div>
    <w:div w:id="278412584">
      <w:bodyDiv w:val="1"/>
      <w:marLeft w:val="0"/>
      <w:marRight w:val="0"/>
      <w:marTop w:val="0"/>
      <w:marBottom w:val="0"/>
      <w:divBdr>
        <w:top w:val="none" w:sz="0" w:space="0" w:color="auto"/>
        <w:left w:val="none" w:sz="0" w:space="0" w:color="auto"/>
        <w:bottom w:val="none" w:sz="0" w:space="0" w:color="auto"/>
        <w:right w:val="none" w:sz="0" w:space="0" w:color="auto"/>
      </w:divBdr>
    </w:div>
    <w:div w:id="282464603">
      <w:bodyDiv w:val="1"/>
      <w:marLeft w:val="0"/>
      <w:marRight w:val="0"/>
      <w:marTop w:val="0"/>
      <w:marBottom w:val="0"/>
      <w:divBdr>
        <w:top w:val="none" w:sz="0" w:space="0" w:color="auto"/>
        <w:left w:val="none" w:sz="0" w:space="0" w:color="auto"/>
        <w:bottom w:val="none" w:sz="0" w:space="0" w:color="auto"/>
        <w:right w:val="none" w:sz="0" w:space="0" w:color="auto"/>
      </w:divBdr>
    </w:div>
    <w:div w:id="282544558">
      <w:bodyDiv w:val="1"/>
      <w:marLeft w:val="0"/>
      <w:marRight w:val="0"/>
      <w:marTop w:val="0"/>
      <w:marBottom w:val="0"/>
      <w:divBdr>
        <w:top w:val="none" w:sz="0" w:space="0" w:color="auto"/>
        <w:left w:val="none" w:sz="0" w:space="0" w:color="auto"/>
        <w:bottom w:val="none" w:sz="0" w:space="0" w:color="auto"/>
        <w:right w:val="none" w:sz="0" w:space="0" w:color="auto"/>
      </w:divBdr>
      <w:divsChild>
        <w:div w:id="606696940">
          <w:marLeft w:val="0"/>
          <w:marRight w:val="0"/>
          <w:marTop w:val="0"/>
          <w:marBottom w:val="210"/>
          <w:divBdr>
            <w:top w:val="none" w:sz="0" w:space="0" w:color="auto"/>
            <w:left w:val="none" w:sz="0" w:space="0" w:color="auto"/>
            <w:bottom w:val="none" w:sz="0" w:space="0" w:color="auto"/>
            <w:right w:val="none" w:sz="0" w:space="0" w:color="auto"/>
          </w:divBdr>
        </w:div>
        <w:div w:id="2135980715">
          <w:marLeft w:val="0"/>
          <w:marRight w:val="0"/>
          <w:marTop w:val="0"/>
          <w:marBottom w:val="210"/>
          <w:divBdr>
            <w:top w:val="none" w:sz="0" w:space="0" w:color="auto"/>
            <w:left w:val="none" w:sz="0" w:space="0" w:color="auto"/>
            <w:bottom w:val="none" w:sz="0" w:space="0" w:color="auto"/>
            <w:right w:val="none" w:sz="0" w:space="0" w:color="auto"/>
          </w:divBdr>
        </w:div>
      </w:divsChild>
    </w:div>
    <w:div w:id="316878660">
      <w:bodyDiv w:val="1"/>
      <w:marLeft w:val="0"/>
      <w:marRight w:val="0"/>
      <w:marTop w:val="0"/>
      <w:marBottom w:val="0"/>
      <w:divBdr>
        <w:top w:val="none" w:sz="0" w:space="0" w:color="auto"/>
        <w:left w:val="none" w:sz="0" w:space="0" w:color="auto"/>
        <w:bottom w:val="none" w:sz="0" w:space="0" w:color="auto"/>
        <w:right w:val="none" w:sz="0" w:space="0" w:color="auto"/>
      </w:divBdr>
    </w:div>
    <w:div w:id="334185228">
      <w:bodyDiv w:val="1"/>
      <w:marLeft w:val="0"/>
      <w:marRight w:val="0"/>
      <w:marTop w:val="0"/>
      <w:marBottom w:val="0"/>
      <w:divBdr>
        <w:top w:val="none" w:sz="0" w:space="0" w:color="auto"/>
        <w:left w:val="none" w:sz="0" w:space="0" w:color="auto"/>
        <w:bottom w:val="none" w:sz="0" w:space="0" w:color="auto"/>
        <w:right w:val="none" w:sz="0" w:space="0" w:color="auto"/>
      </w:divBdr>
    </w:div>
    <w:div w:id="418404012">
      <w:bodyDiv w:val="1"/>
      <w:marLeft w:val="0"/>
      <w:marRight w:val="0"/>
      <w:marTop w:val="0"/>
      <w:marBottom w:val="0"/>
      <w:divBdr>
        <w:top w:val="none" w:sz="0" w:space="0" w:color="auto"/>
        <w:left w:val="none" w:sz="0" w:space="0" w:color="auto"/>
        <w:bottom w:val="none" w:sz="0" w:space="0" w:color="auto"/>
        <w:right w:val="none" w:sz="0" w:space="0" w:color="auto"/>
      </w:divBdr>
    </w:div>
    <w:div w:id="511338926">
      <w:bodyDiv w:val="1"/>
      <w:marLeft w:val="0"/>
      <w:marRight w:val="0"/>
      <w:marTop w:val="0"/>
      <w:marBottom w:val="0"/>
      <w:divBdr>
        <w:top w:val="none" w:sz="0" w:space="0" w:color="auto"/>
        <w:left w:val="none" w:sz="0" w:space="0" w:color="auto"/>
        <w:bottom w:val="none" w:sz="0" w:space="0" w:color="auto"/>
        <w:right w:val="none" w:sz="0" w:space="0" w:color="auto"/>
      </w:divBdr>
    </w:div>
    <w:div w:id="749621270">
      <w:bodyDiv w:val="1"/>
      <w:marLeft w:val="0"/>
      <w:marRight w:val="0"/>
      <w:marTop w:val="0"/>
      <w:marBottom w:val="0"/>
      <w:divBdr>
        <w:top w:val="none" w:sz="0" w:space="0" w:color="auto"/>
        <w:left w:val="none" w:sz="0" w:space="0" w:color="auto"/>
        <w:bottom w:val="none" w:sz="0" w:space="0" w:color="auto"/>
        <w:right w:val="none" w:sz="0" w:space="0" w:color="auto"/>
      </w:divBdr>
    </w:div>
    <w:div w:id="804812924">
      <w:bodyDiv w:val="1"/>
      <w:marLeft w:val="0"/>
      <w:marRight w:val="0"/>
      <w:marTop w:val="0"/>
      <w:marBottom w:val="0"/>
      <w:divBdr>
        <w:top w:val="none" w:sz="0" w:space="0" w:color="auto"/>
        <w:left w:val="none" w:sz="0" w:space="0" w:color="auto"/>
        <w:bottom w:val="none" w:sz="0" w:space="0" w:color="auto"/>
        <w:right w:val="none" w:sz="0" w:space="0" w:color="auto"/>
      </w:divBdr>
    </w:div>
    <w:div w:id="887692326">
      <w:bodyDiv w:val="1"/>
      <w:marLeft w:val="0"/>
      <w:marRight w:val="0"/>
      <w:marTop w:val="0"/>
      <w:marBottom w:val="0"/>
      <w:divBdr>
        <w:top w:val="none" w:sz="0" w:space="0" w:color="auto"/>
        <w:left w:val="none" w:sz="0" w:space="0" w:color="auto"/>
        <w:bottom w:val="none" w:sz="0" w:space="0" w:color="auto"/>
        <w:right w:val="none" w:sz="0" w:space="0" w:color="auto"/>
      </w:divBdr>
    </w:div>
    <w:div w:id="1114865471">
      <w:bodyDiv w:val="1"/>
      <w:marLeft w:val="0"/>
      <w:marRight w:val="0"/>
      <w:marTop w:val="0"/>
      <w:marBottom w:val="0"/>
      <w:divBdr>
        <w:top w:val="none" w:sz="0" w:space="0" w:color="auto"/>
        <w:left w:val="none" w:sz="0" w:space="0" w:color="auto"/>
        <w:bottom w:val="none" w:sz="0" w:space="0" w:color="auto"/>
        <w:right w:val="none" w:sz="0" w:space="0" w:color="auto"/>
      </w:divBdr>
    </w:div>
    <w:div w:id="1196582809">
      <w:bodyDiv w:val="1"/>
      <w:marLeft w:val="0"/>
      <w:marRight w:val="0"/>
      <w:marTop w:val="0"/>
      <w:marBottom w:val="0"/>
      <w:divBdr>
        <w:top w:val="none" w:sz="0" w:space="0" w:color="auto"/>
        <w:left w:val="none" w:sz="0" w:space="0" w:color="auto"/>
        <w:bottom w:val="none" w:sz="0" w:space="0" w:color="auto"/>
        <w:right w:val="none" w:sz="0" w:space="0" w:color="auto"/>
      </w:divBdr>
    </w:div>
    <w:div w:id="1240557313">
      <w:bodyDiv w:val="1"/>
      <w:marLeft w:val="0"/>
      <w:marRight w:val="0"/>
      <w:marTop w:val="0"/>
      <w:marBottom w:val="0"/>
      <w:divBdr>
        <w:top w:val="none" w:sz="0" w:space="0" w:color="auto"/>
        <w:left w:val="none" w:sz="0" w:space="0" w:color="auto"/>
        <w:bottom w:val="none" w:sz="0" w:space="0" w:color="auto"/>
        <w:right w:val="none" w:sz="0" w:space="0" w:color="auto"/>
      </w:divBdr>
    </w:div>
    <w:div w:id="1289118198">
      <w:bodyDiv w:val="1"/>
      <w:marLeft w:val="0"/>
      <w:marRight w:val="0"/>
      <w:marTop w:val="0"/>
      <w:marBottom w:val="0"/>
      <w:divBdr>
        <w:top w:val="none" w:sz="0" w:space="0" w:color="auto"/>
        <w:left w:val="none" w:sz="0" w:space="0" w:color="auto"/>
        <w:bottom w:val="none" w:sz="0" w:space="0" w:color="auto"/>
        <w:right w:val="none" w:sz="0" w:space="0" w:color="auto"/>
      </w:divBdr>
    </w:div>
    <w:div w:id="1305358048">
      <w:bodyDiv w:val="1"/>
      <w:marLeft w:val="0"/>
      <w:marRight w:val="0"/>
      <w:marTop w:val="0"/>
      <w:marBottom w:val="0"/>
      <w:divBdr>
        <w:top w:val="none" w:sz="0" w:space="0" w:color="auto"/>
        <w:left w:val="none" w:sz="0" w:space="0" w:color="auto"/>
        <w:bottom w:val="none" w:sz="0" w:space="0" w:color="auto"/>
        <w:right w:val="none" w:sz="0" w:space="0" w:color="auto"/>
      </w:divBdr>
    </w:div>
    <w:div w:id="1355882689">
      <w:bodyDiv w:val="1"/>
      <w:marLeft w:val="0"/>
      <w:marRight w:val="0"/>
      <w:marTop w:val="0"/>
      <w:marBottom w:val="0"/>
      <w:divBdr>
        <w:top w:val="none" w:sz="0" w:space="0" w:color="auto"/>
        <w:left w:val="none" w:sz="0" w:space="0" w:color="auto"/>
        <w:bottom w:val="none" w:sz="0" w:space="0" w:color="auto"/>
        <w:right w:val="none" w:sz="0" w:space="0" w:color="auto"/>
      </w:divBdr>
    </w:div>
    <w:div w:id="1371296000">
      <w:bodyDiv w:val="1"/>
      <w:marLeft w:val="0"/>
      <w:marRight w:val="0"/>
      <w:marTop w:val="0"/>
      <w:marBottom w:val="0"/>
      <w:divBdr>
        <w:top w:val="none" w:sz="0" w:space="0" w:color="auto"/>
        <w:left w:val="none" w:sz="0" w:space="0" w:color="auto"/>
        <w:bottom w:val="none" w:sz="0" w:space="0" w:color="auto"/>
        <w:right w:val="none" w:sz="0" w:space="0" w:color="auto"/>
      </w:divBdr>
    </w:div>
    <w:div w:id="1462770239">
      <w:bodyDiv w:val="1"/>
      <w:marLeft w:val="0"/>
      <w:marRight w:val="0"/>
      <w:marTop w:val="0"/>
      <w:marBottom w:val="0"/>
      <w:divBdr>
        <w:top w:val="none" w:sz="0" w:space="0" w:color="auto"/>
        <w:left w:val="none" w:sz="0" w:space="0" w:color="auto"/>
        <w:bottom w:val="none" w:sz="0" w:space="0" w:color="auto"/>
        <w:right w:val="none" w:sz="0" w:space="0" w:color="auto"/>
      </w:divBdr>
    </w:div>
    <w:div w:id="1628586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23BD6F-8463-4350-914E-8F042A511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1913</Words>
  <Characters>10909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trangtt</dc:creator>
  <cp:lastModifiedBy>VTBD003</cp:lastModifiedBy>
  <cp:revision>2</cp:revision>
  <cp:lastPrinted>2024-07-11T00:25:00Z</cp:lastPrinted>
  <dcterms:created xsi:type="dcterms:W3CDTF">2024-07-11T00:25:00Z</dcterms:created>
  <dcterms:modified xsi:type="dcterms:W3CDTF">2024-07-11T00:25:00Z</dcterms:modified>
</cp:coreProperties>
</file>