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12" w:type="dxa"/>
        <w:tblInd w:w="-176" w:type="dxa"/>
        <w:tblLook w:val="04A0" w:firstRow="1" w:lastRow="0" w:firstColumn="1" w:lastColumn="0" w:noHBand="0" w:noVBand="1"/>
      </w:tblPr>
      <w:tblGrid>
        <w:gridCol w:w="3834"/>
        <w:gridCol w:w="5678"/>
      </w:tblGrid>
      <w:tr w:rsidR="00A32D26" w:rsidRPr="00A32D26" w:rsidTr="00A32D26">
        <w:trPr>
          <w:trHeight w:val="557"/>
        </w:trPr>
        <w:tc>
          <w:tcPr>
            <w:tcW w:w="3834" w:type="dxa"/>
          </w:tcPr>
          <w:p w:rsidR="00A32D26" w:rsidRPr="00A32D26" w:rsidRDefault="00A32D26" w:rsidP="00A32D26">
            <w:pPr>
              <w:suppressAutoHyphens/>
              <w:spacing w:after="0" w:line="20" w:lineRule="atLeast"/>
              <w:jc w:val="center"/>
              <w:rPr>
                <w:rFonts w:eastAsia="Times New Roman" w:cs="Times New Roman"/>
                <w:b/>
                <w:sz w:val="26"/>
                <w:szCs w:val="26"/>
                <w:lang w:eastAsia="ar-SA"/>
              </w:rPr>
            </w:pPr>
            <w:r w:rsidRPr="00A32D26">
              <w:rPr>
                <w:rFonts w:eastAsia="Times New Roman" w:cs="Times New Roman"/>
                <w:b/>
                <w:sz w:val="26"/>
                <w:szCs w:val="26"/>
                <w:lang w:eastAsia="ar-SA"/>
              </w:rPr>
              <w:t>HỘI ĐỒNG NHÂN DÂN</w:t>
            </w:r>
          </w:p>
          <w:p w:rsidR="00A32D26" w:rsidRPr="00A32D26" w:rsidRDefault="00086D6D" w:rsidP="00A32D26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eastAsia="Times New Roman" w:cs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708347</wp:posOffset>
                      </wp:positionH>
                      <wp:positionV relativeFrom="paragraph">
                        <wp:posOffset>201930</wp:posOffset>
                      </wp:positionV>
                      <wp:extent cx="852985" cy="0"/>
                      <wp:effectExtent l="0" t="0" r="2349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29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76EF5A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8pt,15.9pt" to="122.9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A32D26" w:rsidRPr="00A32D26">
              <w:rPr>
                <w:rFonts w:eastAsia="Times New Roman" w:cs="Times New Roman"/>
                <w:b/>
                <w:sz w:val="26"/>
                <w:szCs w:val="26"/>
                <w:lang w:eastAsia="ar-SA"/>
              </w:rPr>
              <w:t>PHƯỜNG CHÁNH PHÚ HÒA</w:t>
            </w:r>
          </w:p>
        </w:tc>
        <w:tc>
          <w:tcPr>
            <w:tcW w:w="5678" w:type="dxa"/>
          </w:tcPr>
          <w:p w:rsidR="00A32D26" w:rsidRPr="00A32D26" w:rsidRDefault="00A32D26" w:rsidP="00A32D26">
            <w:pPr>
              <w:suppressAutoHyphens/>
              <w:spacing w:after="0" w:line="20" w:lineRule="atLeast"/>
              <w:jc w:val="center"/>
              <w:rPr>
                <w:rFonts w:eastAsia="Times New Roman" w:cs="Times New Roman"/>
                <w:b/>
                <w:sz w:val="26"/>
                <w:szCs w:val="26"/>
                <w:lang w:eastAsia="ar-SA"/>
              </w:rPr>
            </w:pPr>
            <w:r w:rsidRPr="00A32D26">
              <w:rPr>
                <w:rFonts w:eastAsia="Times New Roman" w:cs="Times New Roman"/>
                <w:b/>
                <w:sz w:val="26"/>
                <w:szCs w:val="26"/>
                <w:lang w:eastAsia="ar-SA"/>
              </w:rPr>
              <w:t>CỘNG HÒA XÃ HỘI CHỦ NGHĨA VIỆT NAM</w:t>
            </w:r>
          </w:p>
          <w:p w:rsidR="00A32D26" w:rsidRPr="00A32D26" w:rsidRDefault="00A32D26" w:rsidP="00086D6D">
            <w:pPr>
              <w:suppressAutoHyphens/>
              <w:spacing w:after="0" w:line="240" w:lineRule="auto"/>
              <w:jc w:val="center"/>
              <w:rPr>
                <w:rFonts w:eastAsia="Times New Roman" w:cs="Times New Roman"/>
                <w:b/>
                <w:szCs w:val="28"/>
                <w:lang w:eastAsia="ar-SA"/>
              </w:rPr>
            </w:pPr>
            <w:r w:rsidRPr="00A32D26">
              <w:rPr>
                <w:rFonts w:eastAsia="Times New Roman" w:cs="Times New Roman"/>
                <w:b/>
                <w:szCs w:val="28"/>
                <w:lang w:eastAsia="ar-SA"/>
              </w:rPr>
              <w:t xml:space="preserve">Độc lập </w:t>
            </w:r>
            <w:r w:rsidR="00086D6D">
              <w:rPr>
                <w:rFonts w:eastAsia="Times New Roman" w:cs="Times New Roman"/>
                <w:b/>
                <w:szCs w:val="28"/>
                <w:lang w:eastAsia="ar-SA"/>
              </w:rPr>
              <w:t>-</w:t>
            </w:r>
            <w:r w:rsidRPr="00A32D26">
              <w:rPr>
                <w:rFonts w:eastAsia="Times New Roman" w:cs="Times New Roman"/>
                <w:b/>
                <w:szCs w:val="28"/>
                <w:lang w:eastAsia="ar-SA"/>
              </w:rPr>
              <w:t xml:space="preserve"> Tự do </w:t>
            </w:r>
            <w:r w:rsidR="00086D6D">
              <w:rPr>
                <w:rFonts w:eastAsia="Times New Roman" w:cs="Times New Roman"/>
                <w:b/>
                <w:szCs w:val="28"/>
                <w:lang w:eastAsia="ar-SA"/>
              </w:rPr>
              <w:t>-</w:t>
            </w:r>
            <w:r w:rsidRPr="00A32D26">
              <w:rPr>
                <w:rFonts w:eastAsia="Times New Roman" w:cs="Times New Roman"/>
                <w:b/>
                <w:szCs w:val="28"/>
                <w:lang w:eastAsia="ar-SA"/>
              </w:rPr>
              <w:t xml:space="preserve"> Hạnh phúc</w:t>
            </w:r>
          </w:p>
        </w:tc>
      </w:tr>
    </w:tbl>
    <w:p w:rsidR="00A32D26" w:rsidRPr="00A32D26" w:rsidRDefault="001A167F" w:rsidP="00086D6D">
      <w:pPr>
        <w:suppressAutoHyphens/>
        <w:spacing w:before="240" w:after="0" w:line="240" w:lineRule="auto"/>
        <w:jc w:val="center"/>
        <w:rPr>
          <w:rFonts w:eastAsia="Times New Roman" w:cs="Times New Roman"/>
          <w:b/>
          <w:szCs w:val="20"/>
          <w:lang w:eastAsia="ar-SA"/>
        </w:rPr>
      </w:pPr>
      <w:r w:rsidRPr="00A32D26">
        <w:rPr>
          <w:rFonts w:eastAsia="Times New Roman" w:cs="Times New Roman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5F20D" wp14:editId="1183D8E2">
                <wp:simplePos x="0" y="0"/>
                <wp:positionH relativeFrom="column">
                  <wp:posOffset>3025775</wp:posOffset>
                </wp:positionH>
                <wp:positionV relativeFrom="paragraph">
                  <wp:posOffset>20320</wp:posOffset>
                </wp:positionV>
                <wp:extent cx="2223770" cy="0"/>
                <wp:effectExtent l="13970" t="8255" r="10160" b="1079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37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1FC42" id="Straight Arrow Connector 2" o:spid="_x0000_s1026" type="#_x0000_t32" style="position:absolute;margin-left:238.25pt;margin-top:1.6pt;width:175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"/>
            </w:pict>
          </mc:Fallback>
        </mc:AlternateContent>
      </w:r>
      <w:r w:rsidR="00086D6D">
        <w:rPr>
          <w:rFonts w:eastAsia="Times New Roman" w:cs="Times New Roman"/>
          <w:b/>
          <w:szCs w:val="20"/>
          <w:lang w:eastAsia="ar-SA"/>
        </w:rPr>
        <w:t>DANH SÁCH</w:t>
      </w:r>
    </w:p>
    <w:p w:rsidR="00086D6D" w:rsidRDefault="00086D6D" w:rsidP="00086D6D">
      <w:pPr>
        <w:spacing w:after="0" w:line="240" w:lineRule="auto"/>
        <w:jc w:val="center"/>
        <w:rPr>
          <w:b/>
        </w:rPr>
      </w:pPr>
      <w:r>
        <w:rPr>
          <w:rFonts w:eastAsia="Times New Roman" w:cs="Times New Roman"/>
          <w:b/>
          <w:bCs/>
          <w:szCs w:val="28"/>
          <w:lang w:eastAsia="ar-SA"/>
        </w:rPr>
        <w:t>T</w:t>
      </w:r>
      <w:r w:rsidR="00A32D26" w:rsidRPr="00A32D26">
        <w:rPr>
          <w:rFonts w:eastAsia="Times New Roman" w:cs="Times New Roman"/>
          <w:b/>
          <w:bCs/>
          <w:szCs w:val="28"/>
          <w:lang w:eastAsia="ar-SA"/>
        </w:rPr>
        <w:t xml:space="preserve">hành </w:t>
      </w:r>
      <w:r>
        <w:rPr>
          <w:rFonts w:eastAsia="Times New Roman" w:cs="Times New Roman"/>
          <w:b/>
          <w:bCs/>
          <w:szCs w:val="28"/>
          <w:lang w:eastAsia="ar-SA"/>
        </w:rPr>
        <w:t>viên</w:t>
      </w:r>
      <w:r w:rsidR="00A32D26" w:rsidRPr="00A32D26">
        <w:rPr>
          <w:rFonts w:eastAsia="Times New Roman" w:cs="Times New Roman"/>
          <w:b/>
          <w:bCs/>
          <w:szCs w:val="28"/>
          <w:lang w:eastAsia="ar-SA"/>
        </w:rPr>
        <w:t xml:space="preserve"> Đoàn giám sát chuyên đề năm 202</w:t>
      </w:r>
      <w:r w:rsidR="00FE1608">
        <w:rPr>
          <w:rFonts w:eastAsia="Times New Roman" w:cs="Times New Roman"/>
          <w:b/>
          <w:bCs/>
          <w:szCs w:val="28"/>
          <w:lang w:eastAsia="ar-SA"/>
        </w:rPr>
        <w:t>5</w:t>
      </w:r>
      <w:r>
        <w:rPr>
          <w:rFonts w:eastAsia="Times New Roman" w:cs="Times New Roman"/>
          <w:b/>
          <w:bCs/>
          <w:szCs w:val="28"/>
          <w:lang w:eastAsia="ar-SA"/>
        </w:rPr>
        <w:t xml:space="preserve"> về</w:t>
      </w:r>
      <w:r w:rsidR="00A32D26" w:rsidRPr="00A32D26">
        <w:rPr>
          <w:rFonts w:eastAsia="Times New Roman" w:cs="Times New Roman"/>
          <w:b/>
          <w:bCs/>
          <w:szCs w:val="28"/>
          <w:lang w:eastAsia="ar-SA"/>
        </w:rPr>
        <w:t xml:space="preserve"> </w:t>
      </w:r>
      <w:r w:rsidR="00A32D26" w:rsidRPr="00A32D26">
        <w:rPr>
          <w:rFonts w:eastAsia="Times New Roman" w:cs="Times New Roman"/>
          <w:b/>
          <w:color w:val="000000"/>
          <w:szCs w:val="20"/>
          <w:lang w:eastAsia="ar-SA"/>
        </w:rPr>
        <w:t xml:space="preserve">giám sát </w:t>
      </w:r>
      <w:r w:rsidR="00170DA6" w:rsidRPr="00170DA6">
        <w:rPr>
          <w:b/>
          <w:szCs w:val="28"/>
        </w:rPr>
        <w:t xml:space="preserve">việc thực hiện </w:t>
      </w:r>
      <w:r w:rsidR="00170DA6" w:rsidRPr="00170DA6">
        <w:rPr>
          <w:b/>
        </w:rPr>
        <w:t xml:space="preserve">các mô hình, các tổ chức của lực lượng bảo vệ an ninh trật tự </w:t>
      </w:r>
    </w:p>
    <w:p w:rsidR="00170DA6" w:rsidRPr="00170DA6" w:rsidRDefault="00170DA6" w:rsidP="00086D6D">
      <w:pPr>
        <w:spacing w:after="0" w:line="240" w:lineRule="auto"/>
        <w:jc w:val="center"/>
        <w:rPr>
          <w:b/>
        </w:rPr>
      </w:pPr>
      <w:r w:rsidRPr="00170DA6">
        <w:rPr>
          <w:b/>
        </w:rPr>
        <w:t>trên địa bàn phường Chánh Phú Hoà.</w:t>
      </w:r>
    </w:p>
    <w:p w:rsidR="00086D6D" w:rsidRDefault="00A32D26" w:rsidP="00086D6D">
      <w:pPr>
        <w:tabs>
          <w:tab w:val="left" w:pos="3345"/>
        </w:tabs>
        <w:suppressAutoHyphens/>
        <w:spacing w:after="0" w:line="240" w:lineRule="auto"/>
        <w:jc w:val="center"/>
        <w:rPr>
          <w:rFonts w:eastAsia="Times New Roman" w:cs="Times New Roman"/>
          <w:i/>
          <w:szCs w:val="28"/>
          <w:lang w:eastAsia="ar-SA"/>
        </w:rPr>
      </w:pPr>
      <w:r w:rsidRPr="00A32D26">
        <w:rPr>
          <w:rFonts w:eastAsia="Times New Roman" w:cs="Times New Roman"/>
          <w:i/>
          <w:szCs w:val="28"/>
          <w:lang w:eastAsia="ar-SA"/>
        </w:rPr>
        <w:t>(</w:t>
      </w:r>
      <w:r w:rsidR="00086D6D">
        <w:rPr>
          <w:rFonts w:eastAsia="Times New Roman" w:cs="Times New Roman"/>
          <w:i/>
          <w:szCs w:val="28"/>
          <w:lang w:eastAsia="ar-SA"/>
        </w:rPr>
        <w:t>Ban hành k</w:t>
      </w:r>
      <w:r w:rsidRPr="00A32D26">
        <w:rPr>
          <w:rFonts w:eastAsia="Times New Roman" w:cs="Times New Roman"/>
          <w:i/>
          <w:szCs w:val="28"/>
          <w:lang w:eastAsia="ar-SA"/>
        </w:rPr>
        <w:t>èm theo Ngh</w:t>
      </w:r>
      <w:r w:rsidR="000001A1">
        <w:rPr>
          <w:rFonts w:eastAsia="Times New Roman" w:cs="Times New Roman"/>
          <w:i/>
          <w:szCs w:val="28"/>
          <w:lang w:eastAsia="ar-SA"/>
        </w:rPr>
        <w:t xml:space="preserve">ị quyết số     </w:t>
      </w:r>
      <w:r w:rsidR="00170DA6">
        <w:rPr>
          <w:rFonts w:eastAsia="Times New Roman" w:cs="Times New Roman"/>
          <w:i/>
          <w:szCs w:val="28"/>
          <w:lang w:eastAsia="ar-SA"/>
        </w:rPr>
        <w:t>/NQ-</w:t>
      </w:r>
      <w:r w:rsidR="000001A1">
        <w:rPr>
          <w:rFonts w:eastAsia="Times New Roman" w:cs="Times New Roman"/>
          <w:i/>
          <w:szCs w:val="28"/>
          <w:lang w:eastAsia="ar-SA"/>
        </w:rPr>
        <w:t xml:space="preserve">HĐND ngày      </w:t>
      </w:r>
      <w:r w:rsidRPr="00A32D26">
        <w:rPr>
          <w:rFonts w:eastAsia="Times New Roman" w:cs="Times New Roman"/>
          <w:i/>
          <w:szCs w:val="28"/>
          <w:lang w:eastAsia="ar-SA"/>
        </w:rPr>
        <w:t xml:space="preserve"> tháng      năm 202</w:t>
      </w:r>
      <w:r w:rsidR="00170DA6">
        <w:rPr>
          <w:rFonts w:eastAsia="Times New Roman" w:cs="Times New Roman"/>
          <w:i/>
          <w:szCs w:val="28"/>
          <w:lang w:eastAsia="ar-SA"/>
        </w:rPr>
        <w:t>4</w:t>
      </w:r>
    </w:p>
    <w:p w:rsidR="00A32D26" w:rsidRPr="00A32D26" w:rsidRDefault="00086D6D" w:rsidP="00086D6D">
      <w:pPr>
        <w:tabs>
          <w:tab w:val="left" w:pos="3345"/>
        </w:tabs>
        <w:suppressAutoHyphens/>
        <w:spacing w:after="0" w:line="240" w:lineRule="auto"/>
        <w:jc w:val="center"/>
        <w:rPr>
          <w:rFonts w:eastAsia="Times New Roman" w:cs="Times New Roman"/>
          <w:i/>
          <w:szCs w:val="28"/>
          <w:lang w:eastAsia="ar-SA"/>
        </w:rPr>
      </w:pPr>
      <w:r w:rsidRPr="00A32D26">
        <w:rPr>
          <w:rFonts w:eastAsia="Times New Roman" w:cs="Times New Roman"/>
          <w:i/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728A59" wp14:editId="2332614F">
                <wp:simplePos x="0" y="0"/>
                <wp:positionH relativeFrom="column">
                  <wp:posOffset>2256790</wp:posOffset>
                </wp:positionH>
                <wp:positionV relativeFrom="paragraph">
                  <wp:posOffset>195106</wp:posOffset>
                </wp:positionV>
                <wp:extent cx="1276985" cy="0"/>
                <wp:effectExtent l="0" t="0" r="37465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175A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77.7pt;margin-top:15.35pt;width:100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"/>
            </w:pict>
          </mc:Fallback>
        </mc:AlternateContent>
      </w:r>
      <w:r w:rsidR="00A32D26" w:rsidRPr="00A32D26">
        <w:rPr>
          <w:rFonts w:eastAsia="Times New Roman" w:cs="Times New Roman"/>
          <w:i/>
          <w:szCs w:val="28"/>
          <w:lang w:eastAsia="ar-SA"/>
        </w:rPr>
        <w:t xml:space="preserve"> của Hội đồng nhân dân phường Chánh Phú Hòa)</w:t>
      </w:r>
    </w:p>
    <w:p w:rsidR="00A32D26" w:rsidRDefault="00A32D26" w:rsidP="00A32D26">
      <w:pPr>
        <w:tabs>
          <w:tab w:val="left" w:pos="3345"/>
        </w:tabs>
        <w:suppressAutoHyphens/>
        <w:spacing w:after="0" w:line="240" w:lineRule="auto"/>
        <w:jc w:val="center"/>
        <w:rPr>
          <w:rFonts w:eastAsia="Times New Roman" w:cs="Times New Roman"/>
          <w:i/>
          <w:szCs w:val="28"/>
          <w:lang w:eastAsia="ar-SA"/>
        </w:rPr>
      </w:pPr>
    </w:p>
    <w:p w:rsidR="00A32D26" w:rsidRPr="00A32D26" w:rsidRDefault="00A32D26" w:rsidP="00A32D26">
      <w:pPr>
        <w:tabs>
          <w:tab w:val="left" w:pos="3345"/>
        </w:tabs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i/>
          <w:szCs w:val="28"/>
          <w:lang w:eastAsia="ar-SA"/>
        </w:rPr>
      </w:pPr>
      <w:r w:rsidRPr="00A32D26">
        <w:rPr>
          <w:rFonts w:eastAsia="Times New Roman" w:cs="Times New Roman"/>
          <w:szCs w:val="20"/>
          <w:lang w:eastAsia="ar-SA"/>
        </w:rPr>
        <w:t>1. Ông Nguyễn Tấn Dưỡng, Chủ tịch Hội đồng nhân dân phường: Trưởng Đoàn giám sát;</w:t>
      </w:r>
    </w:p>
    <w:p w:rsidR="00A32D26" w:rsidRPr="00A32D26" w:rsidRDefault="00A32D26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 w:rsidRPr="00A32D26">
        <w:rPr>
          <w:rFonts w:eastAsia="Times New Roman" w:cs="Times New Roman"/>
          <w:spacing w:val="-4"/>
          <w:szCs w:val="20"/>
          <w:lang w:eastAsia="ar-SA"/>
        </w:rPr>
        <w:t xml:space="preserve">2. </w:t>
      </w:r>
      <w:r w:rsidR="007C4AFB" w:rsidRPr="00A32D26">
        <w:rPr>
          <w:rFonts w:eastAsia="Times New Roman" w:cs="Times New Roman"/>
          <w:szCs w:val="20"/>
          <w:lang w:eastAsia="ar-SA"/>
        </w:rPr>
        <w:t>Bà Nguyễn Kim Loan</w:t>
      </w:r>
      <w:r w:rsidRPr="00A32D26">
        <w:rPr>
          <w:rFonts w:eastAsia="Times New Roman" w:cs="Times New Roman"/>
          <w:spacing w:val="-4"/>
          <w:szCs w:val="20"/>
          <w:lang w:eastAsia="ar-SA"/>
        </w:rPr>
        <w:t xml:space="preserve">, Phó chủ tịch HĐND phường: </w:t>
      </w:r>
      <w:r w:rsidRPr="00A32D26">
        <w:rPr>
          <w:rFonts w:eastAsia="Times New Roman" w:cs="Times New Roman"/>
          <w:szCs w:val="20"/>
          <w:lang w:eastAsia="ar-SA"/>
        </w:rPr>
        <w:t xml:space="preserve">Phó Trưởng Đoàn giám sát; </w:t>
      </w:r>
    </w:p>
    <w:p w:rsidR="00A32D26" w:rsidRPr="00A32D26" w:rsidRDefault="00A32D26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 w:rsidRPr="00A32D26">
        <w:rPr>
          <w:rFonts w:eastAsia="Times New Roman" w:cs="Times New Roman"/>
          <w:szCs w:val="20"/>
          <w:lang w:eastAsia="ar-SA"/>
        </w:rPr>
        <w:t>3. Bà Lê Thị Điệp, Trưởng B</w:t>
      </w:r>
      <w:r w:rsidR="00155C8D">
        <w:rPr>
          <w:rFonts w:eastAsia="Times New Roman" w:cs="Times New Roman"/>
          <w:szCs w:val="20"/>
          <w:lang w:eastAsia="ar-SA"/>
        </w:rPr>
        <w:t>an Kinh tế - Xã hội HĐND phường:</w:t>
      </w:r>
      <w:r w:rsidRPr="00A32D26">
        <w:rPr>
          <w:rFonts w:eastAsia="Times New Roman" w:cs="Times New Roman"/>
          <w:szCs w:val="20"/>
          <w:lang w:eastAsia="ar-SA"/>
        </w:rPr>
        <w:t xml:space="preserve"> Thành viên</w:t>
      </w:r>
      <w:r w:rsidR="00086D6D">
        <w:rPr>
          <w:rFonts w:eastAsia="Times New Roman" w:cs="Times New Roman"/>
          <w:szCs w:val="20"/>
          <w:lang w:eastAsia="ar-SA"/>
        </w:rPr>
        <w:t>;</w:t>
      </w:r>
      <w:r w:rsidRPr="00A32D26">
        <w:rPr>
          <w:rFonts w:eastAsia="Times New Roman" w:cs="Times New Roman"/>
          <w:szCs w:val="20"/>
          <w:lang w:eastAsia="ar-SA"/>
        </w:rPr>
        <w:t xml:space="preserve"> </w:t>
      </w:r>
    </w:p>
    <w:p w:rsidR="00A32D26" w:rsidRPr="00A32D26" w:rsidRDefault="00A32D26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 w:rsidRPr="00A32D26">
        <w:rPr>
          <w:rFonts w:eastAsia="Times New Roman" w:cs="Times New Roman"/>
          <w:szCs w:val="20"/>
          <w:lang w:eastAsia="ar-SA"/>
        </w:rPr>
        <w:t>4. Ông Huỳnh Phú Quốc, Phó Trưởng Ba</w:t>
      </w:r>
      <w:r w:rsidR="00155C8D">
        <w:rPr>
          <w:rFonts w:eastAsia="Times New Roman" w:cs="Times New Roman"/>
          <w:szCs w:val="20"/>
          <w:lang w:eastAsia="ar-SA"/>
        </w:rPr>
        <w:t xml:space="preserve">n Kinh tế - Xã hội HĐND phường: </w:t>
      </w:r>
      <w:r w:rsidRPr="00A32D26">
        <w:rPr>
          <w:rFonts w:eastAsia="Times New Roman" w:cs="Times New Roman"/>
          <w:szCs w:val="20"/>
          <w:lang w:eastAsia="ar-SA"/>
        </w:rPr>
        <w:t>Thành viên;</w:t>
      </w:r>
    </w:p>
    <w:p w:rsidR="00A32D26" w:rsidRPr="00A32D26" w:rsidRDefault="00A32D26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 w:rsidRPr="00A32D26">
        <w:rPr>
          <w:rFonts w:eastAsia="Times New Roman" w:cs="Times New Roman"/>
          <w:szCs w:val="20"/>
          <w:lang w:eastAsia="ar-SA"/>
        </w:rPr>
        <w:t>5</w:t>
      </w:r>
      <w:r w:rsidR="006E7AFA">
        <w:rPr>
          <w:rFonts w:eastAsia="Times New Roman" w:cs="Times New Roman"/>
          <w:szCs w:val="20"/>
          <w:lang w:eastAsia="ar-SA"/>
        </w:rPr>
        <w:t xml:space="preserve">. </w:t>
      </w:r>
      <w:r w:rsidRPr="00A32D26">
        <w:rPr>
          <w:rFonts w:eastAsia="Times New Roman" w:cs="Times New Roman"/>
          <w:szCs w:val="20"/>
          <w:lang w:eastAsia="ar-SA"/>
        </w:rPr>
        <w:t xml:space="preserve">Ông Phạm Văn Tốt, Phó </w:t>
      </w:r>
      <w:r w:rsidR="00155C8D">
        <w:rPr>
          <w:rFonts w:eastAsia="Times New Roman" w:cs="Times New Roman"/>
          <w:szCs w:val="20"/>
          <w:lang w:eastAsia="ar-SA"/>
        </w:rPr>
        <w:t>Trưởng Ban Pháp chế HĐND phường:</w:t>
      </w:r>
      <w:r w:rsidRPr="00A32D26">
        <w:rPr>
          <w:rFonts w:eastAsia="Times New Roman" w:cs="Times New Roman"/>
          <w:szCs w:val="20"/>
          <w:lang w:eastAsia="ar-SA"/>
        </w:rPr>
        <w:t xml:space="preserve"> Thành viên</w:t>
      </w:r>
      <w:r w:rsidR="00155C8D">
        <w:rPr>
          <w:rFonts w:eastAsia="Times New Roman" w:cs="Times New Roman"/>
          <w:szCs w:val="20"/>
          <w:lang w:eastAsia="ar-SA"/>
        </w:rPr>
        <w:t>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pacing w:val="-4"/>
          <w:szCs w:val="20"/>
          <w:lang w:eastAsia="ar-SA"/>
        </w:rPr>
      </w:pPr>
      <w:r>
        <w:rPr>
          <w:rFonts w:eastAsia="Times New Roman" w:cs="Times New Roman"/>
          <w:spacing w:val="-4"/>
          <w:szCs w:val="20"/>
          <w:lang w:eastAsia="ar-SA"/>
        </w:rPr>
        <w:t>6</w:t>
      </w:r>
      <w:r w:rsidR="00A32D26" w:rsidRPr="00A32D26">
        <w:rPr>
          <w:rFonts w:eastAsia="Times New Roman" w:cs="Times New Roman"/>
          <w:spacing w:val="-4"/>
          <w:szCs w:val="20"/>
          <w:lang w:eastAsia="ar-SA"/>
        </w:rPr>
        <w:t>. Ông Đoàn Thanh Quân, Đại biểu HĐND phường: Thành viên;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>7</w:t>
      </w:r>
      <w:r w:rsidR="00A32D26" w:rsidRPr="00A32D26">
        <w:rPr>
          <w:rFonts w:eastAsia="Times New Roman" w:cs="Times New Roman"/>
          <w:szCs w:val="20"/>
          <w:lang w:eastAsia="ar-SA"/>
        </w:rPr>
        <w:t>. Bà Bồ Thị Ánh Tuyết, Đại biểu HĐND phường: Thành viên;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pacing w:val="-8"/>
          <w:szCs w:val="20"/>
          <w:lang w:eastAsia="ar-SA"/>
        </w:rPr>
        <w:t>8</w:t>
      </w:r>
      <w:r w:rsidR="00A32D26" w:rsidRPr="00A32D26">
        <w:rPr>
          <w:rFonts w:eastAsia="Times New Roman" w:cs="Times New Roman"/>
          <w:spacing w:val="-8"/>
          <w:szCs w:val="20"/>
          <w:lang w:eastAsia="ar-SA"/>
        </w:rPr>
        <w:t xml:space="preserve">. Bà Bùi Thị Trúc Linh, Đại biểu HĐND </w:t>
      </w:r>
      <w:r w:rsidR="00A32D26" w:rsidRPr="00A32D26">
        <w:rPr>
          <w:rFonts w:eastAsia="Times New Roman" w:cs="Times New Roman"/>
          <w:szCs w:val="20"/>
          <w:lang w:eastAsia="ar-SA"/>
        </w:rPr>
        <w:t>phường</w:t>
      </w:r>
      <w:r w:rsidR="00A32D26" w:rsidRPr="00A32D26">
        <w:rPr>
          <w:rFonts w:eastAsia="Times New Roman" w:cs="Times New Roman"/>
          <w:spacing w:val="-8"/>
          <w:szCs w:val="20"/>
          <w:lang w:eastAsia="ar-SA"/>
        </w:rPr>
        <w:t>:  Thành viên;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>9</w:t>
      </w:r>
      <w:r w:rsidR="00A32D26" w:rsidRPr="00A32D26">
        <w:rPr>
          <w:rFonts w:eastAsia="Times New Roman" w:cs="Times New Roman"/>
          <w:szCs w:val="20"/>
          <w:lang w:eastAsia="ar-SA"/>
        </w:rPr>
        <w:t xml:space="preserve">. Ông Nguyễn Minh Quang, </w:t>
      </w:r>
      <w:r w:rsidR="00A32D26" w:rsidRPr="00A32D26">
        <w:rPr>
          <w:rFonts w:eastAsia="Times New Roman" w:cs="Times New Roman"/>
          <w:spacing w:val="-8"/>
          <w:szCs w:val="20"/>
          <w:lang w:eastAsia="ar-SA"/>
        </w:rPr>
        <w:t>Đại biểu HĐND phường: Thành viên;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>10</w:t>
      </w:r>
      <w:r w:rsidR="00A32D26" w:rsidRPr="00A32D26">
        <w:rPr>
          <w:rFonts w:eastAsia="Times New Roman" w:cs="Times New Roman"/>
          <w:szCs w:val="20"/>
          <w:lang w:eastAsia="ar-SA"/>
        </w:rPr>
        <w:t>. Ông Thượng Văn Đạt, Đại biểu HĐND phường: Thành viên;</w:t>
      </w:r>
    </w:p>
    <w:p w:rsidR="007C4AFB" w:rsidRPr="00A32D26" w:rsidRDefault="007C4AFB" w:rsidP="007C4AFB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>11</w:t>
      </w:r>
      <w:r w:rsidR="00C42481">
        <w:rPr>
          <w:rFonts w:eastAsia="Times New Roman" w:cs="Times New Roman"/>
          <w:szCs w:val="20"/>
          <w:lang w:eastAsia="ar-SA"/>
        </w:rPr>
        <w:t xml:space="preserve">. </w:t>
      </w:r>
      <w:r>
        <w:rPr>
          <w:rFonts w:eastAsia="Times New Roman" w:cs="Times New Roman"/>
          <w:szCs w:val="20"/>
          <w:lang w:eastAsia="ar-SA"/>
        </w:rPr>
        <w:t>B</w:t>
      </w:r>
      <w:r>
        <w:rPr>
          <w:rFonts w:eastAsia="Calibri" w:cs="Times New Roman"/>
          <w:szCs w:val="20"/>
          <w:lang w:eastAsia="ar-SA"/>
        </w:rPr>
        <w:t>à Nguyễn Thị Ngọc Yến</w:t>
      </w:r>
      <w:r w:rsidRPr="00A32D26">
        <w:rPr>
          <w:rFonts w:eastAsia="Calibri" w:cs="Times New Roman"/>
          <w:szCs w:val="20"/>
          <w:lang w:eastAsia="ar-SA"/>
        </w:rPr>
        <w:t xml:space="preserve">, </w:t>
      </w:r>
      <w:r>
        <w:rPr>
          <w:rFonts w:eastAsia="Times New Roman" w:cs="Times New Roman"/>
          <w:szCs w:val="20"/>
          <w:lang w:eastAsia="ar-SA"/>
        </w:rPr>
        <w:t>Trưởng Ban pháp chế HĐND phường</w:t>
      </w:r>
      <w:r w:rsidRPr="00A32D26">
        <w:rPr>
          <w:rFonts w:eastAsia="Calibri" w:cs="Times New Roman"/>
          <w:szCs w:val="20"/>
          <w:lang w:eastAsia="ar-SA"/>
        </w:rPr>
        <w:t>: Thư ký</w:t>
      </w:r>
      <w:r w:rsidR="00086D6D">
        <w:rPr>
          <w:rFonts w:eastAsia="Times New Roman" w:cs="Times New Roman"/>
          <w:szCs w:val="20"/>
          <w:lang w:eastAsia="ar-SA"/>
        </w:rPr>
        <w:t>;</w:t>
      </w:r>
    </w:p>
    <w:p w:rsidR="00A32D26" w:rsidRPr="00A32D26" w:rsidRDefault="007C4AFB" w:rsidP="00A32D26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 xml:space="preserve">12. </w:t>
      </w:r>
      <w:r w:rsidR="00C42481">
        <w:rPr>
          <w:rFonts w:eastAsia="Times New Roman" w:cs="Times New Roman"/>
          <w:szCs w:val="20"/>
          <w:lang w:eastAsia="ar-SA"/>
        </w:rPr>
        <w:t>Mời b</w:t>
      </w:r>
      <w:r w:rsidR="00A32D26" w:rsidRPr="00A32D26">
        <w:rPr>
          <w:rFonts w:eastAsia="Times New Roman" w:cs="Times New Roman"/>
          <w:szCs w:val="20"/>
          <w:lang w:eastAsia="ar-SA"/>
        </w:rPr>
        <w:t>à Lê Thị Quế Minh, Phó Chủ tịch Mặt trận Tổ quốc Việt Nam phường: Thành viên;</w:t>
      </w:r>
    </w:p>
    <w:p w:rsidR="00B2796E" w:rsidRPr="00086D6D" w:rsidRDefault="007C4AFB" w:rsidP="00086D6D">
      <w:pPr>
        <w:suppressAutoHyphens/>
        <w:spacing w:before="120" w:after="0" w:line="240" w:lineRule="auto"/>
        <w:ind w:firstLine="567"/>
        <w:jc w:val="both"/>
        <w:rPr>
          <w:rFonts w:eastAsia="Times New Roman" w:cs="Times New Roman"/>
          <w:szCs w:val="20"/>
          <w:lang w:eastAsia="ar-SA"/>
        </w:rPr>
      </w:pPr>
      <w:r>
        <w:rPr>
          <w:rFonts w:eastAsia="Times New Roman" w:cs="Times New Roman"/>
          <w:szCs w:val="20"/>
          <w:lang w:eastAsia="ar-SA"/>
        </w:rPr>
        <w:t xml:space="preserve">13. </w:t>
      </w:r>
      <w:r w:rsidR="00A32D26" w:rsidRPr="00A32D26">
        <w:rPr>
          <w:rFonts w:eastAsia="Times New Roman" w:cs="Times New Roman"/>
          <w:szCs w:val="28"/>
          <w:lang w:eastAsia="ar-SA"/>
        </w:rPr>
        <w:t>Các thành phần khác có liên quan, do Hội đồng nhân dân phường giao Trưởng Đoàn giám sá</w:t>
      </w:r>
      <w:r w:rsidR="00086D6D">
        <w:rPr>
          <w:rFonts w:eastAsia="Times New Roman" w:cs="Times New Roman"/>
          <w:szCs w:val="28"/>
          <w:lang w:eastAsia="ar-SA"/>
        </w:rPr>
        <w:t>t mời tham dự các buổi giám sát.</w:t>
      </w:r>
      <w:bookmarkStart w:id="0" w:name="_GoBack"/>
      <w:bookmarkEnd w:id="0"/>
    </w:p>
    <w:sectPr w:rsidR="00B2796E" w:rsidRPr="00086D6D" w:rsidSect="00086D6D">
      <w:headerReference w:type="default" r:id="rId6"/>
      <w:pgSz w:w="11907" w:h="16840" w:code="9"/>
      <w:pgMar w:top="1134" w:right="113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BDF" w:rsidRDefault="00221BDF">
      <w:pPr>
        <w:spacing w:after="0" w:line="240" w:lineRule="auto"/>
      </w:pPr>
      <w:r>
        <w:separator/>
      </w:r>
    </w:p>
  </w:endnote>
  <w:endnote w:type="continuationSeparator" w:id="0">
    <w:p w:rsidR="00221BDF" w:rsidRDefault="00221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BDF" w:rsidRDefault="00221BDF">
      <w:pPr>
        <w:spacing w:after="0" w:line="240" w:lineRule="auto"/>
      </w:pPr>
      <w:r>
        <w:separator/>
      </w:r>
    </w:p>
  </w:footnote>
  <w:footnote w:type="continuationSeparator" w:id="0">
    <w:p w:rsidR="00221BDF" w:rsidRDefault="00221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0A2" w:rsidRPr="00573F46" w:rsidRDefault="00A32D26">
    <w:pPr>
      <w:pStyle w:val="Header"/>
      <w:jc w:val="center"/>
      <w:rPr>
        <w:rFonts w:cs="Times New Roman"/>
      </w:rPr>
    </w:pPr>
    <w:r w:rsidRPr="00573F46">
      <w:rPr>
        <w:rFonts w:cs="Times New Roman"/>
      </w:rPr>
      <w:fldChar w:fldCharType="begin"/>
    </w:r>
    <w:r w:rsidRPr="00573F46">
      <w:rPr>
        <w:rFonts w:cs="Times New Roman"/>
      </w:rPr>
      <w:instrText xml:space="preserve"> PAGE   \* MERGEFORMAT </w:instrText>
    </w:r>
    <w:r w:rsidRPr="00573F46">
      <w:rPr>
        <w:rFonts w:cs="Times New Roman"/>
      </w:rPr>
      <w:fldChar w:fldCharType="separate"/>
    </w:r>
    <w:r>
      <w:rPr>
        <w:noProof/>
      </w:rPr>
      <w:t>3</w:t>
    </w:r>
    <w:r w:rsidRPr="00573F46">
      <w:rPr>
        <w:rFonts w:cs="Times New Roman"/>
        <w:noProof/>
      </w:rPr>
      <w:fldChar w:fldCharType="end"/>
    </w:r>
  </w:p>
  <w:p w:rsidR="00222222" w:rsidRDefault="00221B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20C"/>
    <w:rsid w:val="000001A1"/>
    <w:rsid w:val="00086D6D"/>
    <w:rsid w:val="0013325A"/>
    <w:rsid w:val="00155C8D"/>
    <w:rsid w:val="00170DA6"/>
    <w:rsid w:val="001A167F"/>
    <w:rsid w:val="001E5E87"/>
    <w:rsid w:val="00221BDF"/>
    <w:rsid w:val="002C2423"/>
    <w:rsid w:val="003E4E0A"/>
    <w:rsid w:val="004740C4"/>
    <w:rsid w:val="004C5D18"/>
    <w:rsid w:val="00511C16"/>
    <w:rsid w:val="006E7AFA"/>
    <w:rsid w:val="007C0BF1"/>
    <w:rsid w:val="007C4AFB"/>
    <w:rsid w:val="007D720C"/>
    <w:rsid w:val="00A32D26"/>
    <w:rsid w:val="00B2796E"/>
    <w:rsid w:val="00C42481"/>
    <w:rsid w:val="00CD32AE"/>
    <w:rsid w:val="00DD645D"/>
    <w:rsid w:val="00FE1608"/>
    <w:rsid w:val="00F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8BF433"/>
  <w15:chartTrackingRefBased/>
  <w15:docId w15:val="{5DD6AA7A-7809-4981-B2D5-9FD6FE28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2D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2D26"/>
  </w:style>
  <w:style w:type="paragraph" w:styleId="BalloonText">
    <w:name w:val="Balloon Text"/>
    <w:basedOn w:val="Normal"/>
    <w:link w:val="BalloonTextChar"/>
    <w:uiPriority w:val="99"/>
    <w:semiHidden/>
    <w:unhideWhenUsed/>
    <w:rsid w:val="002C24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4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MY2</cp:lastModifiedBy>
  <cp:revision>2</cp:revision>
  <cp:lastPrinted>2024-12-30T03:03:00Z</cp:lastPrinted>
  <dcterms:created xsi:type="dcterms:W3CDTF">2024-12-30T03:04:00Z</dcterms:created>
  <dcterms:modified xsi:type="dcterms:W3CDTF">2024-12-30T03:04:00Z</dcterms:modified>
</cp:coreProperties>
</file>